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98" w:rsidRDefault="00D57A98" w:rsidP="00D57A98">
      <w:pPr>
        <w:ind w:firstLine="708"/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 xml:space="preserve">Na temelju članka 19a Zakona o lokalnoj i područnoj (regionalnoj) samoupravi („Narodne novine“ broj 33/01, 60/01, 129/05, 109/07, 125/08, 36/09, 150/11, 144/12, </w:t>
      </w:r>
      <w:r>
        <w:rPr>
          <w:noProof/>
          <w:lang w:val="hr-HR"/>
        </w:rPr>
        <w:t xml:space="preserve"> 19/13-pročišćeni tekst, 137/15, 123/17 i 98/19</w:t>
      </w:r>
      <w:r>
        <w:rPr>
          <w:noProof/>
          <w:szCs w:val="24"/>
          <w:lang w:val="hr-HR"/>
        </w:rPr>
        <w:t xml:space="preserve">), članka 117. Zakona o socijalnoj skrbi (“Narodne novine”, broj 157/13,152/14, 99/15, 52/16, 16/17, 130/17, 98/19 i 64/20), </w:t>
      </w:r>
      <w:r>
        <w:rPr>
          <w:bCs/>
          <w:noProof/>
          <w:color w:val="000000"/>
          <w:szCs w:val="24"/>
          <w:lang w:val="hr-HR"/>
        </w:rPr>
        <w:t>članaka 4. i 9. Zakona o zdravstvenoj zaštiti (“Narodne Novine” broj 100/18 i 125/19), članka 32. i 33. Zakona o udrugama (“Narodne Novine” broj 74/14, 70/17 i 98/19)</w:t>
      </w:r>
      <w:r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>
        <w:rPr>
          <w:b/>
          <w:bCs/>
          <w:noProof/>
          <w:color w:val="000000"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 xml:space="preserve">i članka 32. Statuta Grada Šibenika (“Službeni glasnik Grada Šibenika”, broj8/10, 5/12, 2/13, 2/18, 8/18-pročišćeni tekst i 2/20), Gradsko vijeće Grada Šibenika, na  </w:t>
      </w:r>
      <w:r w:rsidR="00BF4FD8">
        <w:rPr>
          <w:noProof/>
          <w:szCs w:val="24"/>
          <w:lang w:val="hr-HR"/>
        </w:rPr>
        <w:t>25</w:t>
      </w:r>
      <w:r>
        <w:rPr>
          <w:noProof/>
          <w:szCs w:val="24"/>
          <w:lang w:val="hr-HR"/>
        </w:rPr>
        <w:t xml:space="preserve">. sjednici od  </w:t>
      </w:r>
      <w:r w:rsidR="00BF4FD8">
        <w:rPr>
          <w:noProof/>
          <w:szCs w:val="24"/>
          <w:lang w:val="hr-HR"/>
        </w:rPr>
        <w:t>14.</w:t>
      </w:r>
      <w:r>
        <w:rPr>
          <w:noProof/>
          <w:szCs w:val="24"/>
          <w:lang w:val="hr-HR"/>
        </w:rPr>
        <w:t xml:space="preserve">  prosinca 2020.</w:t>
      </w:r>
      <w:r>
        <w:rPr>
          <w:szCs w:val="24"/>
          <w:lang w:val="hr-HR"/>
        </w:rPr>
        <w:t xml:space="preserve"> godine, donosi</w:t>
      </w:r>
    </w:p>
    <w:p w:rsidR="00D0716E" w:rsidRDefault="00D0716E" w:rsidP="00D57A98">
      <w:pPr>
        <w:ind w:firstLine="708"/>
        <w:jc w:val="both"/>
        <w:rPr>
          <w:szCs w:val="24"/>
          <w:lang w:val="hr-HR"/>
        </w:rPr>
      </w:pPr>
    </w:p>
    <w:p w:rsidR="00584477" w:rsidRDefault="00733C4E" w:rsidP="00584477">
      <w:pPr>
        <w:jc w:val="center"/>
        <w:rPr>
          <w:b/>
        </w:rPr>
      </w:pPr>
      <w:r>
        <w:rPr>
          <w:b/>
        </w:rPr>
        <w:t xml:space="preserve">P R O </w:t>
      </w:r>
      <w:proofErr w:type="gramStart"/>
      <w:r w:rsidR="00584477">
        <w:rPr>
          <w:b/>
        </w:rPr>
        <w:t>G  R</w:t>
      </w:r>
      <w:proofErr w:type="gramEnd"/>
      <w:r w:rsidR="00584477">
        <w:rPr>
          <w:b/>
        </w:rPr>
        <w:t xml:space="preserve">  A  M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Zdravstvene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zaštite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pomoći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socijalno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ugroženim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nemoćnim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drugim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osobama</w:t>
      </w:r>
      <w:proofErr w:type="spellEnd"/>
      <w:r>
        <w:rPr>
          <w:b/>
          <w:i/>
        </w:rPr>
        <w:t xml:space="preserve"> Grada Šibenika</w:t>
      </w:r>
    </w:p>
    <w:p w:rsidR="00584477" w:rsidRDefault="00DC79BF" w:rsidP="00584477">
      <w:pPr>
        <w:jc w:val="center"/>
        <w:rPr>
          <w:b/>
          <w:i/>
        </w:rPr>
      </w:pPr>
      <w:r>
        <w:rPr>
          <w:b/>
          <w:i/>
        </w:rPr>
        <w:t>za</w:t>
      </w:r>
      <w:r w:rsidR="00701425">
        <w:rPr>
          <w:b/>
          <w:i/>
        </w:rPr>
        <w:t xml:space="preserve"> 20</w:t>
      </w:r>
      <w:r w:rsidR="00B934BA">
        <w:rPr>
          <w:b/>
          <w:i/>
        </w:rPr>
        <w:t>2</w:t>
      </w:r>
      <w:r w:rsidR="0071281F">
        <w:rPr>
          <w:b/>
          <w:i/>
        </w:rPr>
        <w:t>1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godinu</w:t>
      </w:r>
      <w:proofErr w:type="spellEnd"/>
    </w:p>
    <w:p w:rsidR="00584477" w:rsidRDefault="00584477" w:rsidP="00584477">
      <w:pPr>
        <w:jc w:val="both"/>
      </w:pPr>
    </w:p>
    <w:p w:rsidR="00584477" w:rsidRPr="00122190" w:rsidRDefault="00584477" w:rsidP="00122190">
      <w:pPr>
        <w:pStyle w:val="Odlomakpopisa"/>
        <w:numPr>
          <w:ilvl w:val="0"/>
          <w:numId w:val="7"/>
        </w:numPr>
        <w:jc w:val="both"/>
        <w:rPr>
          <w:b/>
        </w:rPr>
      </w:pPr>
      <w:r w:rsidRPr="00122190">
        <w:rPr>
          <w:b/>
        </w:rPr>
        <w:t>UVODNI DIO</w:t>
      </w:r>
    </w:p>
    <w:p w:rsidR="00122190" w:rsidRPr="00122190" w:rsidRDefault="00122190" w:rsidP="0074457A">
      <w:pPr>
        <w:pStyle w:val="Odlomakpopisa"/>
        <w:ind w:left="1425"/>
        <w:jc w:val="both"/>
        <w:rPr>
          <w:b/>
        </w:rPr>
      </w:pPr>
    </w:p>
    <w:p w:rsidR="00584477" w:rsidRPr="0071281F" w:rsidRDefault="00584477" w:rsidP="00584477">
      <w:pPr>
        <w:jc w:val="both"/>
        <w:rPr>
          <w:b/>
          <w:bCs/>
          <w:lang w:val="de-DE"/>
        </w:rPr>
      </w:pPr>
      <w:r>
        <w:tab/>
        <w:t>G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Šibenik u </w:t>
      </w:r>
      <w:proofErr w:type="spellStart"/>
      <w:r>
        <w:rPr>
          <w:lang w:val="de-DE"/>
        </w:rPr>
        <w:t>svom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Proračun</w:t>
      </w:r>
      <w:r w:rsidR="00701425">
        <w:rPr>
          <w:lang w:val="de-DE"/>
        </w:rPr>
        <w:t>u</w:t>
      </w:r>
      <w:proofErr w:type="spellEnd"/>
      <w:r w:rsidR="00701425">
        <w:rPr>
          <w:lang w:val="de-DE"/>
        </w:rPr>
        <w:t xml:space="preserve"> za 20</w:t>
      </w:r>
      <w:r w:rsidR="00B934BA">
        <w:rPr>
          <w:lang w:val="de-DE"/>
        </w:rPr>
        <w:t>2</w:t>
      </w:r>
      <w:r w:rsidR="0071281F">
        <w:rPr>
          <w:lang w:val="de-DE"/>
        </w:rPr>
        <w:t>1</w:t>
      </w:r>
      <w:r w:rsidR="00EF73B4">
        <w:rPr>
          <w:lang w:val="de-DE"/>
        </w:rPr>
        <w:t xml:space="preserve">. </w:t>
      </w:r>
      <w:proofErr w:type="spellStart"/>
      <w:r>
        <w:rPr>
          <w:lang w:val="de-DE"/>
        </w:rPr>
        <w:t>godinu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potrebe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zaštite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socijalne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osigurao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 w:rsidRPr="001F3616">
        <w:rPr>
          <w:lang w:val="de-DE"/>
        </w:rPr>
        <w:t>od</w:t>
      </w:r>
      <w:proofErr w:type="spellEnd"/>
      <w:r w:rsidR="00867C2F">
        <w:rPr>
          <w:lang w:val="de-DE"/>
        </w:rPr>
        <w:t xml:space="preserve"> </w:t>
      </w:r>
      <w:r w:rsidR="00DE0311" w:rsidRPr="00DE0311">
        <w:rPr>
          <w:lang w:val="de-DE"/>
        </w:rPr>
        <w:t>4</w:t>
      </w:r>
      <w:r w:rsidR="00867C2F" w:rsidRPr="00DE0311">
        <w:rPr>
          <w:lang w:val="de-DE"/>
        </w:rPr>
        <w:t>.</w:t>
      </w:r>
      <w:r w:rsidR="00DE0311" w:rsidRPr="00DE0311">
        <w:rPr>
          <w:lang w:val="de-DE"/>
        </w:rPr>
        <w:t>278.</w:t>
      </w:r>
      <w:r w:rsidR="00573ED9" w:rsidRPr="00DE0311">
        <w:rPr>
          <w:lang w:val="de-DE"/>
        </w:rPr>
        <w:t>000</w:t>
      </w:r>
      <w:r w:rsidRPr="00DE0311">
        <w:rPr>
          <w:lang w:val="de-DE"/>
        </w:rPr>
        <w:t xml:space="preserve"> </w:t>
      </w:r>
      <w:proofErr w:type="spellStart"/>
      <w:r w:rsidRPr="00DE0311">
        <w:rPr>
          <w:lang w:val="de-DE"/>
        </w:rPr>
        <w:t>kuna</w:t>
      </w:r>
      <w:proofErr w:type="spellEnd"/>
      <w:r w:rsidR="00930627" w:rsidRPr="00DE0311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Programom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utvrđuju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utvrđena</w:t>
      </w:r>
      <w:proofErr w:type="spellEnd"/>
      <w:r>
        <w:rPr>
          <w:lang w:val="de-DE"/>
        </w:rPr>
        <w:t xml:space="preserve">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zdravstvenoj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zaštiti</w:t>
      </w:r>
      <w:proofErr w:type="spellEnd"/>
      <w:r w:rsidR="00655C7A">
        <w:rPr>
          <w:lang w:val="de-DE"/>
        </w:rPr>
        <w:t xml:space="preserve"> i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socijalnoj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skrbi</w:t>
      </w:r>
      <w:proofErr w:type="spellEnd"/>
      <w:r w:rsidR="00655C7A">
        <w:rPr>
          <w:lang w:val="de-DE"/>
        </w:rPr>
        <w:t xml:space="preserve">, </w:t>
      </w:r>
      <w:proofErr w:type="spellStart"/>
      <w:r w:rsidR="00655C7A">
        <w:rPr>
          <w:lang w:val="de-DE"/>
        </w:rPr>
        <w:t>te</w:t>
      </w:r>
      <w:proofErr w:type="spellEnd"/>
      <w:r w:rsidR="00655C7A">
        <w:rPr>
          <w:lang w:val="de-DE"/>
        </w:rPr>
        <w:t xml:space="preserve"> </w:t>
      </w:r>
      <w:proofErr w:type="spellStart"/>
      <w:r>
        <w:rPr>
          <w:lang w:val="de-DE"/>
        </w:rPr>
        <w:t>druga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financiranja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uvjeti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njihova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ostvarivanja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 w:rsidRPr="006C71D6">
        <w:rPr>
          <w:lang w:val="de-DE"/>
        </w:rPr>
        <w:t>Aktivnosti</w:t>
      </w:r>
      <w:proofErr w:type="spellEnd"/>
      <w:r w:rsidRPr="006C71D6">
        <w:rPr>
          <w:lang w:val="de-DE"/>
        </w:rPr>
        <w:t xml:space="preserve">: S </w:t>
      </w:r>
      <w:proofErr w:type="spellStart"/>
      <w:r w:rsidRPr="006C71D6">
        <w:rPr>
          <w:lang w:val="de-DE"/>
        </w:rPr>
        <w:t>ciljem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bolje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zdravstvene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zaštite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stanovnika</w:t>
      </w:r>
      <w:proofErr w:type="spellEnd"/>
      <w:r w:rsidRPr="006C71D6">
        <w:rPr>
          <w:lang w:val="de-DE"/>
        </w:rPr>
        <w:t xml:space="preserve"> na </w:t>
      </w:r>
      <w:proofErr w:type="spellStart"/>
      <w:r w:rsidRPr="006C71D6">
        <w:rPr>
          <w:lang w:val="de-DE"/>
        </w:rPr>
        <w:t>širem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području</w:t>
      </w:r>
      <w:proofErr w:type="spellEnd"/>
      <w:r w:rsidRPr="006C71D6">
        <w:rPr>
          <w:lang w:val="de-DE"/>
        </w:rPr>
        <w:t xml:space="preserve"> Grada, </w:t>
      </w:r>
      <w:proofErr w:type="spellStart"/>
      <w:r w:rsidRPr="006C71D6">
        <w:rPr>
          <w:lang w:val="de-DE"/>
        </w:rPr>
        <w:t>financira</w:t>
      </w:r>
      <w:proofErr w:type="spellEnd"/>
      <w:r w:rsidRPr="006C71D6">
        <w:rPr>
          <w:lang w:val="de-DE"/>
        </w:rPr>
        <w:t xml:space="preserve"> se </w:t>
      </w:r>
      <w:proofErr w:type="spellStart"/>
      <w:proofErr w:type="gramStart"/>
      <w:r w:rsidR="00EE50AD">
        <w:rPr>
          <w:lang w:val="de-DE"/>
        </w:rPr>
        <w:t>rad</w:t>
      </w:r>
      <w:proofErr w:type="spellEnd"/>
      <w:r w:rsidR="00F9780A">
        <w:rPr>
          <w:lang w:val="de-DE"/>
        </w:rPr>
        <w:t xml:space="preserve">, </w:t>
      </w:r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medicinske</w:t>
      </w:r>
      <w:proofErr w:type="spellEnd"/>
      <w:proofErr w:type="gramEnd"/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sestre</w:t>
      </w:r>
      <w:proofErr w:type="spellEnd"/>
      <w:r w:rsidRPr="00FB35F9">
        <w:rPr>
          <w:lang w:val="de-DE"/>
        </w:rPr>
        <w:t xml:space="preserve"> u</w:t>
      </w:r>
      <w:r w:rsidRPr="00801464">
        <w:rPr>
          <w:color w:val="FF0000"/>
          <w:lang w:val="de-DE"/>
        </w:rPr>
        <w:t xml:space="preserve"> </w:t>
      </w:r>
      <w:proofErr w:type="spellStart"/>
      <w:r w:rsidR="001C4F62">
        <w:rPr>
          <w:lang w:val="de-DE"/>
        </w:rPr>
        <w:t>ambulanti</w:t>
      </w:r>
      <w:proofErr w:type="spellEnd"/>
      <w:r w:rsidR="001C4F62">
        <w:rPr>
          <w:lang w:val="de-DE"/>
        </w:rPr>
        <w:t xml:space="preserve"> na </w:t>
      </w:r>
      <w:proofErr w:type="spellStart"/>
      <w:r w:rsidR="001C4F62">
        <w:rPr>
          <w:lang w:val="de-DE"/>
        </w:rPr>
        <w:t>otocima</w:t>
      </w:r>
      <w:proofErr w:type="spellEnd"/>
      <w:r w:rsidR="001C4F62">
        <w:rPr>
          <w:lang w:val="de-DE"/>
        </w:rPr>
        <w:t xml:space="preserve"> </w:t>
      </w:r>
      <w:proofErr w:type="spellStart"/>
      <w:r w:rsidRPr="00FB35F9">
        <w:rPr>
          <w:lang w:val="de-DE"/>
        </w:rPr>
        <w:t>Kapriju</w:t>
      </w:r>
      <w:proofErr w:type="spellEnd"/>
      <w:r w:rsidR="001C4F62">
        <w:rPr>
          <w:lang w:val="de-DE"/>
        </w:rPr>
        <w:t xml:space="preserve"> i </w:t>
      </w:r>
      <w:proofErr w:type="spellStart"/>
      <w:r w:rsidR="001C4F62">
        <w:rPr>
          <w:lang w:val="de-DE"/>
        </w:rPr>
        <w:t>Žirju</w:t>
      </w:r>
      <w:proofErr w:type="spellEnd"/>
      <w:r w:rsidRPr="00FB35F9">
        <w:rPr>
          <w:lang w:val="de-DE"/>
        </w:rPr>
        <w:t xml:space="preserve">, </w:t>
      </w:r>
      <w:proofErr w:type="spellStart"/>
      <w:r w:rsidRPr="00FB35F9">
        <w:rPr>
          <w:lang w:val="de-DE"/>
        </w:rPr>
        <w:t>kao</w:t>
      </w:r>
      <w:proofErr w:type="spellEnd"/>
      <w:r w:rsidRPr="00FB35F9">
        <w:rPr>
          <w:lang w:val="de-DE"/>
        </w:rPr>
        <w:t xml:space="preserve"> i </w:t>
      </w:r>
      <w:proofErr w:type="spellStart"/>
      <w:r w:rsidRPr="00FB35F9">
        <w:rPr>
          <w:lang w:val="de-DE"/>
        </w:rPr>
        <w:t>aktivnosti</w:t>
      </w:r>
      <w:proofErr w:type="spellEnd"/>
      <w:r w:rsidRPr="00FB35F9">
        <w:rPr>
          <w:lang w:val="de-DE"/>
        </w:rPr>
        <w:t xml:space="preserve"> u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 w:rsidR="001C4F62">
        <w:rPr>
          <w:lang w:val="de-DE"/>
        </w:rPr>
        <w:t>pojedinih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nacionalnih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zdravstva</w:t>
      </w:r>
      <w:proofErr w:type="spellEnd"/>
      <w:r>
        <w:rPr>
          <w:lang w:val="de-DE"/>
        </w:rPr>
        <w:t>.</w:t>
      </w:r>
    </w:p>
    <w:p w:rsidR="00584477" w:rsidRPr="00B934BA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B934BA" w:rsidRPr="00B934BA" w:rsidRDefault="00584477" w:rsidP="00A735EB">
      <w:pPr>
        <w:jc w:val="both"/>
        <w:rPr>
          <w:lang w:val="de-DE"/>
        </w:rPr>
      </w:pPr>
      <w:r w:rsidRPr="00B934BA">
        <w:rPr>
          <w:lang w:val="de-DE"/>
        </w:rPr>
        <w:t xml:space="preserve">           a) </w:t>
      </w:r>
      <w:proofErr w:type="spellStart"/>
      <w:r w:rsidRPr="00B934BA">
        <w:rPr>
          <w:lang w:val="de-DE"/>
        </w:rPr>
        <w:t>Tekuće</w:t>
      </w:r>
      <w:proofErr w:type="spellEnd"/>
      <w:r w:rsidRPr="00B934BA">
        <w:rPr>
          <w:lang w:val="de-DE"/>
        </w:rPr>
        <w:t xml:space="preserve"> </w:t>
      </w:r>
      <w:proofErr w:type="spellStart"/>
      <w:r w:rsidRPr="00B934BA">
        <w:rPr>
          <w:lang w:val="de-DE"/>
        </w:rPr>
        <w:t>donacije</w:t>
      </w:r>
      <w:proofErr w:type="spellEnd"/>
      <w:r w:rsidRPr="00B934BA">
        <w:rPr>
          <w:lang w:val="de-DE"/>
        </w:rPr>
        <w:t xml:space="preserve"> za Dom </w:t>
      </w:r>
      <w:proofErr w:type="spellStart"/>
      <w:r w:rsidRPr="00B934BA">
        <w:rPr>
          <w:lang w:val="de-DE"/>
        </w:rPr>
        <w:t>zdravlja</w:t>
      </w:r>
      <w:proofErr w:type="spellEnd"/>
      <w:r w:rsidRPr="00B934BA">
        <w:rPr>
          <w:lang w:val="de-DE"/>
        </w:rPr>
        <w:t xml:space="preserve"> Šibenik </w:t>
      </w:r>
      <w:r w:rsidRPr="00B934BA">
        <w:rPr>
          <w:lang w:val="de-DE"/>
        </w:rPr>
        <w:tab/>
      </w:r>
      <w:r w:rsidR="00E60D6C">
        <w:rPr>
          <w:lang w:val="de-DE"/>
        </w:rPr>
        <w:t>220</w:t>
      </w:r>
      <w:r w:rsidR="00A735EB" w:rsidRPr="00B934BA">
        <w:rPr>
          <w:lang w:val="de-DE"/>
        </w:rPr>
        <w:t>.</w:t>
      </w:r>
      <w:r w:rsidRPr="00B934BA">
        <w:rPr>
          <w:lang w:val="de-DE"/>
        </w:rPr>
        <w:t xml:space="preserve">000 </w:t>
      </w:r>
      <w:proofErr w:type="spellStart"/>
      <w:r w:rsidRPr="00B934BA">
        <w:rPr>
          <w:lang w:val="de-DE"/>
        </w:rPr>
        <w:t>kuna</w:t>
      </w:r>
      <w:proofErr w:type="spellEnd"/>
      <w:r w:rsidR="00F924C8" w:rsidRPr="00B934BA">
        <w:rPr>
          <w:lang w:val="de-DE"/>
        </w:rPr>
        <w:t xml:space="preserve">, </w:t>
      </w:r>
    </w:p>
    <w:p w:rsidR="00584477" w:rsidRPr="0035764B" w:rsidRDefault="00584477" w:rsidP="00A735EB">
      <w:pPr>
        <w:jc w:val="both"/>
        <w:rPr>
          <w:b/>
          <w:lang w:val="de-DE"/>
        </w:rPr>
      </w:pPr>
      <w:r w:rsidRPr="0035764B">
        <w:rPr>
          <w:b/>
          <w:lang w:val="de-DE"/>
        </w:rPr>
        <w:tab/>
      </w:r>
      <w:r w:rsidRPr="00B57A64">
        <w:rPr>
          <w:lang w:val="de-DE"/>
        </w:rPr>
        <w:t xml:space="preserve">b) Šibenik – grad </w:t>
      </w:r>
      <w:proofErr w:type="spellStart"/>
      <w:r w:rsidRPr="00B57A64">
        <w:rPr>
          <w:lang w:val="de-DE"/>
        </w:rPr>
        <w:t>prijatelj</w:t>
      </w:r>
      <w:proofErr w:type="spellEnd"/>
      <w:r w:rsidRPr="00B57A64">
        <w:rPr>
          <w:lang w:val="de-DE"/>
        </w:rPr>
        <w:t xml:space="preserve"> </w:t>
      </w:r>
      <w:proofErr w:type="spellStart"/>
      <w:r w:rsidRPr="00B57A64">
        <w:rPr>
          <w:lang w:val="de-DE"/>
        </w:rPr>
        <w:t>djece</w:t>
      </w:r>
      <w:proofErr w:type="spellEnd"/>
      <w:r w:rsidRPr="0035764B">
        <w:rPr>
          <w:b/>
          <w:lang w:val="de-DE"/>
        </w:rPr>
        <w:tab/>
      </w:r>
      <w:r w:rsidRPr="0035764B">
        <w:rPr>
          <w:b/>
          <w:lang w:val="de-DE"/>
        </w:rPr>
        <w:tab/>
      </w:r>
      <w:proofErr w:type="gramStart"/>
      <w:r w:rsidRPr="0035764B">
        <w:rPr>
          <w:b/>
          <w:lang w:val="de-DE"/>
        </w:rPr>
        <w:tab/>
        <w:t xml:space="preserve">  </w:t>
      </w:r>
      <w:r w:rsidR="0071281F" w:rsidRPr="00821D6D">
        <w:rPr>
          <w:bCs/>
          <w:lang w:val="de-DE"/>
        </w:rPr>
        <w:t>1</w:t>
      </w:r>
      <w:r w:rsidRPr="00B57A64">
        <w:rPr>
          <w:lang w:val="de-DE"/>
        </w:rPr>
        <w:t>0.000</w:t>
      </w:r>
      <w:proofErr w:type="gramEnd"/>
      <w:r w:rsidRPr="00B57A64">
        <w:rPr>
          <w:lang w:val="de-DE"/>
        </w:rPr>
        <w:t xml:space="preserve"> </w:t>
      </w:r>
      <w:proofErr w:type="spellStart"/>
      <w:r w:rsidRPr="00B57A64">
        <w:rPr>
          <w:lang w:val="de-DE"/>
        </w:rPr>
        <w:t>kuna</w:t>
      </w:r>
      <w:proofErr w:type="spellEnd"/>
      <w:r w:rsidR="00972E9B" w:rsidRPr="0035764B">
        <w:rPr>
          <w:b/>
          <w:lang w:val="de-DE"/>
        </w:rPr>
        <w:t xml:space="preserve"> </w:t>
      </w:r>
    </w:p>
    <w:p w:rsidR="00012B39" w:rsidRPr="0035764B" w:rsidRDefault="00012B39" w:rsidP="00584477">
      <w:pPr>
        <w:ind w:firstLine="708"/>
        <w:jc w:val="both"/>
        <w:rPr>
          <w:b/>
          <w:lang w:val="de-DE"/>
        </w:rPr>
      </w:pPr>
    </w:p>
    <w:p w:rsidR="00584477" w:rsidRPr="002A72A0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2A72A0" w:rsidRPr="002A72A0">
        <w:rPr>
          <w:b/>
          <w:i/>
          <w:lang w:val="de-DE"/>
        </w:rPr>
        <w:t>Ukupno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zdravstvena</w:t>
      </w:r>
      <w:proofErr w:type="spellEnd"/>
      <w:r w:rsidR="002A72A0" w:rsidRPr="002A72A0">
        <w:rPr>
          <w:b/>
          <w:i/>
          <w:lang w:val="de-DE"/>
        </w:rPr>
        <w:t xml:space="preserve"> zaštita</w:t>
      </w:r>
      <w:r w:rsidRPr="002A72A0">
        <w:rPr>
          <w:b/>
          <w:i/>
          <w:lang w:val="de-DE"/>
        </w:rPr>
        <w:t>:</w:t>
      </w:r>
      <w:r w:rsidR="00A735EB" w:rsidRPr="002A72A0">
        <w:rPr>
          <w:b/>
          <w:i/>
          <w:lang w:val="de-DE"/>
        </w:rPr>
        <w:t xml:space="preserve"> </w:t>
      </w:r>
      <w:r w:rsidR="00E60D6C">
        <w:rPr>
          <w:b/>
          <w:i/>
          <w:lang w:val="de-DE"/>
        </w:rPr>
        <w:t>2</w:t>
      </w:r>
      <w:r w:rsidR="0071281F">
        <w:rPr>
          <w:b/>
          <w:i/>
          <w:lang w:val="de-DE"/>
        </w:rPr>
        <w:t>3</w:t>
      </w:r>
      <w:r w:rsidR="00E60D6C">
        <w:rPr>
          <w:b/>
          <w:i/>
          <w:lang w:val="de-DE"/>
        </w:rPr>
        <w:t>0</w:t>
      </w:r>
      <w:r w:rsidRPr="002A72A0">
        <w:rPr>
          <w:b/>
          <w:i/>
          <w:lang w:val="de-DE"/>
        </w:rPr>
        <w:t xml:space="preserve">.000 </w:t>
      </w:r>
      <w:proofErr w:type="spellStart"/>
      <w:r w:rsidRPr="002A72A0">
        <w:rPr>
          <w:b/>
          <w:i/>
          <w:lang w:val="de-DE"/>
        </w:rPr>
        <w:t>kuna</w:t>
      </w:r>
      <w:proofErr w:type="spellEnd"/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2. </w:t>
      </w:r>
      <w:r w:rsidR="00DA2D79">
        <w:rPr>
          <w:i/>
          <w:szCs w:val="24"/>
          <w:lang w:val="hr-HR"/>
        </w:rPr>
        <w:t xml:space="preserve">IZRAVNA POMOĆ: </w:t>
      </w:r>
      <w:r>
        <w:rPr>
          <w:i/>
          <w:szCs w:val="24"/>
          <w:lang w:val="hr-HR"/>
        </w:rPr>
        <w:t>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proofErr w:type="spellStart"/>
      <w:r w:rsidRPr="00921B40">
        <w:rPr>
          <w:szCs w:val="24"/>
        </w:rPr>
        <w:t>Odredbama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članka</w:t>
      </w:r>
      <w:proofErr w:type="spellEnd"/>
      <w:r w:rsidRPr="00921B40">
        <w:rPr>
          <w:szCs w:val="24"/>
        </w:rPr>
        <w:t xml:space="preserve"> 43. </w:t>
      </w:r>
      <w:proofErr w:type="spellStart"/>
      <w:r w:rsidRPr="00921B40">
        <w:rPr>
          <w:szCs w:val="24"/>
        </w:rPr>
        <w:t>Zakona</w:t>
      </w:r>
      <w:proofErr w:type="spellEnd"/>
      <w:r w:rsidRPr="00921B40">
        <w:rPr>
          <w:szCs w:val="24"/>
        </w:rPr>
        <w:t xml:space="preserve"> o </w:t>
      </w:r>
      <w:proofErr w:type="spellStart"/>
      <w:r w:rsidRPr="00921B40">
        <w:rPr>
          <w:szCs w:val="24"/>
        </w:rPr>
        <w:t>socijalnoj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sk</w:t>
      </w:r>
      <w:r>
        <w:rPr>
          <w:szCs w:val="24"/>
        </w:rPr>
        <w:t>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utvrđeno</w:t>
      </w:r>
      <w:proofErr w:type="spellEnd"/>
      <w:r>
        <w:rPr>
          <w:szCs w:val="24"/>
        </w:rPr>
        <w:t xml:space="preserve"> je da se </w:t>
      </w:r>
      <w:proofErr w:type="spellStart"/>
      <w:r>
        <w:rPr>
          <w:szCs w:val="24"/>
        </w:rPr>
        <w:t>samcu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>
        <w:rPr>
          <w:szCs w:val="24"/>
        </w:rPr>
        <w:t xml:space="preserve"> </w:t>
      </w:r>
      <w:proofErr w:type="spellStart"/>
      <w:r w:rsidRPr="00921B40">
        <w:rPr>
          <w:szCs w:val="24"/>
        </w:rPr>
        <w:t>kućanstvu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korisniku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zajamčene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minimalne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naknade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koji</w:t>
      </w:r>
      <w:proofErr w:type="spellEnd"/>
      <w:r w:rsidRPr="00921B40">
        <w:rPr>
          <w:szCs w:val="24"/>
        </w:rPr>
        <w:t xml:space="preserve"> se </w:t>
      </w:r>
      <w:proofErr w:type="spellStart"/>
      <w:r w:rsidRPr="00921B40">
        <w:rPr>
          <w:szCs w:val="24"/>
        </w:rPr>
        <w:t>grije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priznaje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pravo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troškove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ogrjeva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način</w:t>
      </w:r>
      <w:proofErr w:type="spellEnd"/>
      <w:r w:rsidRPr="00921B40">
        <w:rPr>
          <w:szCs w:val="24"/>
        </w:rPr>
        <w:t xml:space="preserve"> da mu se </w:t>
      </w:r>
      <w:proofErr w:type="spellStart"/>
      <w:r w:rsidRPr="00921B40">
        <w:rPr>
          <w:szCs w:val="24"/>
        </w:rPr>
        <w:t>jednom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godišnje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osigura</w:t>
      </w:r>
      <w:proofErr w:type="spellEnd"/>
      <w:r w:rsidRPr="00921B40">
        <w:rPr>
          <w:szCs w:val="24"/>
        </w:rPr>
        <w:t xml:space="preserve"> 3 m3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ili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odobri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novčani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iznos</w:t>
      </w:r>
      <w:proofErr w:type="spellEnd"/>
      <w:r w:rsidRPr="00921B40">
        <w:rPr>
          <w:szCs w:val="24"/>
        </w:rPr>
        <w:t xml:space="preserve"> za </w:t>
      </w:r>
      <w:proofErr w:type="spellStart"/>
      <w:r w:rsidRPr="00921B40">
        <w:rPr>
          <w:szCs w:val="24"/>
        </w:rPr>
        <w:t>podmirenje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tog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troška</w:t>
      </w:r>
      <w:proofErr w:type="spellEnd"/>
      <w:r w:rsidRPr="00921B40">
        <w:rPr>
          <w:szCs w:val="24"/>
        </w:rPr>
        <w:t xml:space="preserve"> u </w:t>
      </w:r>
      <w:proofErr w:type="spellStart"/>
      <w:r w:rsidRPr="00921B40">
        <w:rPr>
          <w:szCs w:val="24"/>
        </w:rPr>
        <w:t>visini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odlukom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odredi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nadležna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jedinica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područne</w:t>
      </w:r>
      <w:proofErr w:type="spellEnd"/>
      <w:r w:rsidRPr="00921B40">
        <w:rPr>
          <w:szCs w:val="24"/>
        </w:rPr>
        <w:t xml:space="preserve"> (</w:t>
      </w:r>
      <w:proofErr w:type="spellStart"/>
      <w:r w:rsidRPr="00921B40">
        <w:rPr>
          <w:szCs w:val="24"/>
        </w:rPr>
        <w:t>regionalne</w:t>
      </w:r>
      <w:proofErr w:type="spellEnd"/>
      <w:r w:rsidRPr="00921B40">
        <w:rPr>
          <w:szCs w:val="24"/>
        </w:rPr>
        <w:t xml:space="preserve">) </w:t>
      </w:r>
      <w:proofErr w:type="spellStart"/>
      <w:r w:rsidRPr="00921B40">
        <w:rPr>
          <w:szCs w:val="24"/>
        </w:rPr>
        <w:t>samouprave</w:t>
      </w:r>
      <w:proofErr w:type="spellEnd"/>
      <w:r w:rsidRPr="00921B40">
        <w:rPr>
          <w:szCs w:val="24"/>
        </w:rPr>
        <w:t xml:space="preserve">, </w:t>
      </w:r>
      <w:proofErr w:type="spellStart"/>
      <w:r w:rsidRPr="00921B40">
        <w:rPr>
          <w:szCs w:val="24"/>
        </w:rPr>
        <w:t>odnosno</w:t>
      </w:r>
      <w:proofErr w:type="spellEnd"/>
      <w:r w:rsidRPr="00921B40">
        <w:rPr>
          <w:szCs w:val="24"/>
        </w:rPr>
        <w:t xml:space="preserve">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1F71D5" w:rsidRPr="00EB799F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EB799F" w:rsidRPr="00EB799F">
        <w:rPr>
          <w:b/>
          <w:i/>
          <w:lang w:val="de-DE"/>
        </w:rPr>
        <w:t>Ukupno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izravna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pomoć</w:t>
      </w:r>
      <w:proofErr w:type="spellEnd"/>
      <w:r w:rsidR="00EB799F" w:rsidRPr="00EB799F">
        <w:rPr>
          <w:b/>
          <w:i/>
          <w:lang w:val="de-DE"/>
        </w:rPr>
        <w:t xml:space="preserve">: </w:t>
      </w:r>
      <w:r w:rsidR="0071281F">
        <w:rPr>
          <w:b/>
          <w:i/>
          <w:lang w:val="de-DE"/>
        </w:rPr>
        <w:t>270</w:t>
      </w:r>
      <w:r w:rsidR="00DC5461" w:rsidRPr="00EB799F">
        <w:rPr>
          <w:b/>
          <w:i/>
          <w:lang w:val="de-DE"/>
        </w:rPr>
        <w:t xml:space="preserve">.000 </w:t>
      </w:r>
      <w:proofErr w:type="spellStart"/>
      <w:r w:rsidR="00DC5461" w:rsidRPr="00EB799F">
        <w:rPr>
          <w:b/>
          <w:i/>
          <w:lang w:val="de-DE"/>
        </w:rPr>
        <w:t>kuna</w:t>
      </w:r>
      <w:proofErr w:type="spellEnd"/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584477" w:rsidP="00B40F50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 xml:space="preserve">3. </w:t>
      </w:r>
      <w:r w:rsidR="006516EC">
        <w:rPr>
          <w:i/>
          <w:lang w:val="de-DE"/>
        </w:rPr>
        <w:t>POSREDNA POMOĆ</w:t>
      </w:r>
      <w:r w:rsidR="00C22FEC">
        <w:rPr>
          <w:i/>
          <w:lang w:val="de-DE"/>
        </w:rPr>
        <w:t>:</w:t>
      </w:r>
    </w:p>
    <w:p w:rsidR="00B40F50" w:rsidRDefault="00B40F50" w:rsidP="00B40F50">
      <w:pPr>
        <w:ind w:firstLine="708"/>
        <w:jc w:val="both"/>
        <w:rPr>
          <w:i/>
          <w:lang w:val="de-DE"/>
        </w:rPr>
      </w:pPr>
    </w:p>
    <w:p w:rsidR="00584477" w:rsidRPr="00B40F50" w:rsidRDefault="009C71C9" w:rsidP="00584477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proofErr w:type="gramStart"/>
      <w:r w:rsidRPr="006516EC">
        <w:rPr>
          <w:i/>
          <w:lang w:val="de-DE"/>
        </w:rPr>
        <w:t xml:space="preserve">POMOĆ </w:t>
      </w:r>
      <w:r w:rsidR="00584477" w:rsidRPr="006516EC">
        <w:rPr>
          <w:i/>
          <w:lang w:val="de-DE"/>
        </w:rPr>
        <w:t xml:space="preserve"> ZA</w:t>
      </w:r>
      <w:proofErr w:type="gramEnd"/>
      <w:r w:rsidR="00584477" w:rsidRPr="006516EC">
        <w:rPr>
          <w:i/>
          <w:lang w:val="de-DE"/>
        </w:rPr>
        <w:t xml:space="preserve"> PODMIRENJE  TROŠKOVA STANOVANJA </w:t>
      </w: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podmirenje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troškova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uključuje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>: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proofErr w:type="spellStart"/>
      <w:r w:rsidRPr="009C71C9">
        <w:rPr>
          <w:lang w:val="de-DE"/>
        </w:rPr>
        <w:t>Pravo</w:t>
      </w:r>
      <w:proofErr w:type="spellEnd"/>
      <w:r w:rsidRPr="009C71C9">
        <w:rPr>
          <w:lang w:val="de-DE"/>
        </w:rPr>
        <w:t xml:space="preserve"> na </w:t>
      </w:r>
      <w:proofErr w:type="spellStart"/>
      <w:r w:rsidRPr="009C71C9">
        <w:rPr>
          <w:lang w:val="de-DE"/>
        </w:rPr>
        <w:t>naknadu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troškove</w:t>
      </w:r>
      <w:proofErr w:type="spellEnd"/>
      <w:r w:rsidRPr="009C71C9">
        <w:rPr>
          <w:lang w:val="de-DE"/>
        </w:rPr>
        <w:t xml:space="preserve"> </w:t>
      </w:r>
      <w:proofErr w:type="spellStart"/>
      <w:proofErr w:type="gramStart"/>
      <w:r w:rsidRPr="009C71C9">
        <w:rPr>
          <w:lang w:val="de-DE"/>
        </w:rPr>
        <w:t>stanovanja</w:t>
      </w:r>
      <w:proofErr w:type="spellEnd"/>
      <w:r w:rsidRPr="009C71C9">
        <w:rPr>
          <w:lang w:val="de-DE"/>
        </w:rPr>
        <w:t xml:space="preserve">  -</w:t>
      </w:r>
      <w:proofErr w:type="gram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korisnicima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zajamčene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minimalne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naknade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sukladno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Zakona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Odluke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drugim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socijalnim</w:t>
      </w:r>
      <w:proofErr w:type="spellEnd"/>
      <w:r w:rsidRPr="009C71C9">
        <w:rPr>
          <w:lang w:val="de-DE"/>
        </w:rPr>
        <w:t xml:space="preserve"> </w:t>
      </w:r>
      <w:proofErr w:type="spellStart"/>
      <w:r w:rsidR="003D7A00">
        <w:rPr>
          <w:lang w:val="de-DE"/>
        </w:rPr>
        <w:t>pravima</w:t>
      </w:r>
      <w:proofErr w:type="spellEnd"/>
      <w:r w:rsidR="003D7A00">
        <w:rPr>
          <w:lang w:val="de-DE"/>
        </w:rPr>
        <w:t xml:space="preserve"> </w:t>
      </w:r>
      <w:proofErr w:type="spellStart"/>
      <w:r w:rsidR="003D7A00">
        <w:rPr>
          <w:lang w:val="de-DE"/>
        </w:rPr>
        <w:t>građana</w:t>
      </w:r>
      <w:proofErr w:type="spellEnd"/>
      <w:r w:rsidR="003D7A00">
        <w:rPr>
          <w:lang w:val="de-DE"/>
        </w:rPr>
        <w:t xml:space="preserve"> Grada Šibenika </w:t>
      </w:r>
      <w:r w:rsidR="003D7A00">
        <w:t>(“</w:t>
      </w:r>
      <w:proofErr w:type="spellStart"/>
      <w:r w:rsidR="003D7A00">
        <w:t>Službeni</w:t>
      </w:r>
      <w:proofErr w:type="spellEnd"/>
      <w:r w:rsidR="003D7A00">
        <w:t xml:space="preserve"> </w:t>
      </w:r>
      <w:proofErr w:type="spellStart"/>
      <w:r w:rsidR="003D7A00">
        <w:t>glasnik</w:t>
      </w:r>
      <w:proofErr w:type="spellEnd"/>
      <w:r w:rsidR="003D7A00">
        <w:t xml:space="preserve"> grada Šibenika” 8/15).</w:t>
      </w:r>
      <w:r w:rsidR="003D7A00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troškova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najamnine</w:t>
      </w:r>
      <w:proofErr w:type="spellEnd"/>
      <w:r w:rsidRPr="009C71C9">
        <w:rPr>
          <w:lang w:val="de-DE"/>
        </w:rPr>
        <w:t xml:space="preserve"> –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građanima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stanuju</w:t>
      </w:r>
      <w:proofErr w:type="spellEnd"/>
      <w:r w:rsidRPr="009C71C9">
        <w:rPr>
          <w:lang w:val="de-DE"/>
        </w:rPr>
        <w:t xml:space="preserve"> u </w:t>
      </w:r>
      <w:proofErr w:type="spellStart"/>
      <w:r w:rsidRPr="009C71C9">
        <w:rPr>
          <w:lang w:val="de-DE"/>
        </w:rPr>
        <w:t>statusu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podsanara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kod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druge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fizičke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osobe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svoj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status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dokazuju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ugovorom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najmu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stana</w:t>
      </w:r>
      <w:proofErr w:type="spellEnd"/>
      <w:r w:rsidRPr="009C71C9">
        <w:rPr>
          <w:lang w:val="de-DE"/>
        </w:rPr>
        <w:t xml:space="preserve">.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mogu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ostvariti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građani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nakon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što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podmire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ostanu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bez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dovoljno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sredstava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osnovnih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životnih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potreba</w:t>
      </w:r>
      <w:proofErr w:type="spellEnd"/>
      <w:r w:rsidRPr="009C71C9">
        <w:rPr>
          <w:lang w:val="de-DE"/>
        </w:rPr>
        <w:t xml:space="preserve">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6D1A14">
        <w:rPr>
          <w:b/>
          <w:lang w:val="de-DE"/>
        </w:rPr>
        <w:t>9</w:t>
      </w:r>
      <w:r w:rsidR="00817697">
        <w:rPr>
          <w:b/>
          <w:lang w:val="de-DE"/>
        </w:rPr>
        <w:t>00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675D7B" w:rsidP="00B40F50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B)</w:t>
      </w:r>
      <w:r w:rsidR="00584477">
        <w:rPr>
          <w:i/>
          <w:lang w:val="de-DE"/>
        </w:rPr>
        <w:t xml:space="preserve">. POMOĆ OSOBAMA S MENTALNOM RETARDACIJOM –IZVANINSTITUCIONALNO ZBRINJAVANJE DJECE I MLADIH </w:t>
      </w: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 xml:space="preserve">Grad </w:t>
      </w:r>
      <w:proofErr w:type="spellStart"/>
      <w:r w:rsidR="002E1919">
        <w:rPr>
          <w:szCs w:val="24"/>
        </w:rPr>
        <w:t>pruža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potporu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projektima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poboljšavanja</w:t>
      </w:r>
      <w:proofErr w:type="spellEnd"/>
      <w:r>
        <w:rPr>
          <w:szCs w:val="24"/>
        </w:rPr>
        <w:t xml:space="preserve"> usluga </w:t>
      </w:r>
      <w:proofErr w:type="spellStart"/>
      <w:r>
        <w:rPr>
          <w:szCs w:val="24"/>
        </w:rPr>
        <w:t>socijalne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području</w:t>
      </w:r>
      <w:proofErr w:type="spellEnd"/>
      <w:r>
        <w:rPr>
          <w:szCs w:val="24"/>
        </w:rPr>
        <w:t xml:space="preserve"> grada Šibenika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deinstitucionalizaciju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reintegraciju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obitelj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lokalnu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posebnim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potrebama</w:t>
      </w:r>
      <w:proofErr w:type="spellEnd"/>
      <w:r>
        <w:rPr>
          <w:szCs w:val="24"/>
        </w:rPr>
        <w:t>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proofErr w:type="spellStart"/>
      <w:r w:rsidR="00171DF1">
        <w:rPr>
          <w:b/>
          <w:szCs w:val="24"/>
        </w:rPr>
        <w:t>Iznos</w:t>
      </w:r>
      <w:proofErr w:type="spellEnd"/>
      <w:r w:rsidR="00171DF1">
        <w:rPr>
          <w:b/>
          <w:szCs w:val="24"/>
        </w:rPr>
        <w:t xml:space="preserve">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kuna</w:t>
      </w:r>
      <w:proofErr w:type="spellEnd"/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F53D80" w:rsidRPr="00CD478D" w:rsidRDefault="00C12524" w:rsidP="00B40F50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C)</w:t>
      </w:r>
      <w:r w:rsidR="00584477" w:rsidRPr="00C12524">
        <w:rPr>
          <w:i/>
          <w:lang w:val="de-DE"/>
        </w:rPr>
        <w:t xml:space="preserve"> </w:t>
      </w:r>
      <w:r w:rsidR="00CD478D" w:rsidRPr="00C12524">
        <w:rPr>
          <w:i/>
          <w:lang w:val="de-DE"/>
        </w:rPr>
        <w:t>JEDNOKRATNA POMOĆ</w:t>
      </w: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proofErr w:type="spellStart"/>
      <w:r w:rsidR="002E49F4" w:rsidRPr="006E2DC8">
        <w:t>Jednokratna</w:t>
      </w:r>
      <w:proofErr w:type="spellEnd"/>
      <w:r w:rsidR="002E49F4" w:rsidRPr="006E2DC8">
        <w:t xml:space="preserve"> </w:t>
      </w:r>
      <w:proofErr w:type="spellStart"/>
      <w:r w:rsidR="002E49F4" w:rsidRPr="006E2DC8">
        <w:t>novčana</w:t>
      </w:r>
      <w:proofErr w:type="spellEnd"/>
      <w:r w:rsidR="002E49F4" w:rsidRPr="006E2DC8">
        <w:t xml:space="preserve"> </w:t>
      </w:r>
      <w:proofErr w:type="spellStart"/>
      <w:r w:rsidR="002E49F4" w:rsidRPr="006E2DC8">
        <w:t>pomoć</w:t>
      </w:r>
      <w:proofErr w:type="spellEnd"/>
      <w:r w:rsidR="002E49F4" w:rsidRPr="006E2DC8">
        <w:t xml:space="preserve"> </w:t>
      </w:r>
      <w:proofErr w:type="spellStart"/>
      <w:r w:rsidR="002E49F4" w:rsidRPr="006E2DC8">
        <w:t>može</w:t>
      </w:r>
      <w:proofErr w:type="spellEnd"/>
      <w:r w:rsidR="002E49F4" w:rsidRPr="006E2DC8">
        <w:t xml:space="preserve"> se </w:t>
      </w:r>
      <w:proofErr w:type="spellStart"/>
      <w:r w:rsidR="002E49F4" w:rsidRPr="006E2DC8">
        <w:t>odobriti</w:t>
      </w:r>
      <w:proofErr w:type="spellEnd"/>
      <w:r w:rsidR="002E49F4" w:rsidRPr="006E2DC8">
        <w:t xml:space="preserve"> </w:t>
      </w:r>
      <w:proofErr w:type="spellStart"/>
      <w:r w:rsidR="002E49F4" w:rsidRPr="006E2DC8">
        <w:t>samcu</w:t>
      </w:r>
      <w:proofErr w:type="spellEnd"/>
      <w:r w:rsidR="002E49F4" w:rsidRPr="006E2DC8">
        <w:t xml:space="preserve"> </w:t>
      </w:r>
      <w:proofErr w:type="spellStart"/>
      <w:r w:rsidR="002E49F4" w:rsidRPr="006E2DC8">
        <w:t>ili</w:t>
      </w:r>
      <w:proofErr w:type="spellEnd"/>
      <w:r w:rsidR="002E49F4" w:rsidRPr="006E2DC8">
        <w:t xml:space="preserve"> </w:t>
      </w:r>
      <w:proofErr w:type="spellStart"/>
      <w:r w:rsidR="002E49F4" w:rsidRPr="006E2DC8">
        <w:t>kućanstvu</w:t>
      </w:r>
      <w:proofErr w:type="spellEnd"/>
      <w:r w:rsidR="002E49F4" w:rsidRPr="006E2DC8">
        <w:t xml:space="preserve">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ispunjavaju</w:t>
      </w:r>
      <w:proofErr w:type="spellEnd"/>
      <w:r w:rsidR="002E49F4" w:rsidRPr="006E2DC8">
        <w:t xml:space="preserve"> </w:t>
      </w:r>
      <w:proofErr w:type="spellStart"/>
      <w:r w:rsidR="002E49F4" w:rsidRPr="006E2DC8">
        <w:t>uvjete</w:t>
      </w:r>
      <w:proofErr w:type="spellEnd"/>
      <w:r w:rsidR="002E49F4" w:rsidRPr="006E2DC8">
        <w:t xml:space="preserve"> </w:t>
      </w:r>
      <w:proofErr w:type="spellStart"/>
      <w:r w:rsidR="002E49F4" w:rsidRPr="006E2DC8">
        <w:t>prihoda</w:t>
      </w:r>
      <w:proofErr w:type="spellEnd"/>
      <w:r w:rsidR="002E49F4" w:rsidRPr="006E2DC8">
        <w:t xml:space="preserve"> </w:t>
      </w:r>
      <w:proofErr w:type="spellStart"/>
      <w:r w:rsidR="002E49F4" w:rsidRPr="006E2DC8">
        <w:t>i</w:t>
      </w:r>
      <w:proofErr w:type="spellEnd"/>
      <w:r w:rsidR="002E49F4" w:rsidRPr="006E2DC8">
        <w:t xml:space="preserve"> </w:t>
      </w:r>
      <w:proofErr w:type="spellStart"/>
      <w:r w:rsidR="002E49F4" w:rsidRPr="006E2DC8">
        <w:t>socijalni</w:t>
      </w:r>
      <w:proofErr w:type="spellEnd"/>
      <w:r w:rsidR="002E49F4" w:rsidRPr="006E2DC8">
        <w:t xml:space="preserve"> </w:t>
      </w:r>
      <w:proofErr w:type="spellStart"/>
      <w:r w:rsidR="002E49F4" w:rsidRPr="006E2DC8">
        <w:t>uvjet</w:t>
      </w:r>
      <w:proofErr w:type="spellEnd"/>
      <w:r w:rsidR="002E49F4" w:rsidRPr="006E2DC8">
        <w:t xml:space="preserve"> </w:t>
      </w:r>
      <w:proofErr w:type="spellStart"/>
      <w:r w:rsidR="002E49F4" w:rsidRPr="006E2DC8">
        <w:t>iz</w:t>
      </w:r>
      <w:proofErr w:type="spellEnd"/>
      <w:r w:rsidR="002E49F4" w:rsidRPr="006E2DC8">
        <w:t xml:space="preserve"> </w:t>
      </w:r>
      <w:proofErr w:type="spellStart"/>
      <w:r w:rsidR="002E49F4" w:rsidRPr="006E2DC8">
        <w:t>članka</w:t>
      </w:r>
      <w:proofErr w:type="spellEnd"/>
      <w:r w:rsidR="002E49F4" w:rsidRPr="006E2DC8">
        <w:t xml:space="preserve"> 12. </w:t>
      </w:r>
      <w:proofErr w:type="spellStart"/>
      <w:r w:rsidR="002E49F4" w:rsidRPr="006E2DC8">
        <w:t>Odluke</w:t>
      </w:r>
      <w:proofErr w:type="spellEnd"/>
      <w:r w:rsidR="00EB62E5">
        <w:t xml:space="preserve"> o </w:t>
      </w:r>
      <w:proofErr w:type="spellStart"/>
      <w:r w:rsidR="00EB62E5">
        <w:t>socijalnoj</w:t>
      </w:r>
      <w:proofErr w:type="spellEnd"/>
      <w:r w:rsidR="00EB62E5">
        <w:t xml:space="preserve"> </w:t>
      </w:r>
      <w:proofErr w:type="spellStart"/>
      <w:r w:rsidR="00EB62E5">
        <w:t>skrbi</w:t>
      </w:r>
      <w:proofErr w:type="spellEnd"/>
      <w:r w:rsidR="00EB62E5">
        <w:t xml:space="preserve"> </w:t>
      </w:r>
      <w:proofErr w:type="spellStart"/>
      <w:r w:rsidR="00EB62E5">
        <w:t>i</w:t>
      </w:r>
      <w:proofErr w:type="spellEnd"/>
      <w:r w:rsidR="00F275B2">
        <w:t xml:space="preserve"> </w:t>
      </w:r>
      <w:proofErr w:type="spellStart"/>
      <w:r w:rsidR="00F275B2">
        <w:t>drugim</w:t>
      </w:r>
      <w:proofErr w:type="spellEnd"/>
      <w:r w:rsidR="00F275B2">
        <w:t xml:space="preserve"> </w:t>
      </w:r>
      <w:proofErr w:type="spellStart"/>
      <w:r w:rsidR="00F275B2">
        <w:t>socijalnim</w:t>
      </w:r>
      <w:proofErr w:type="spellEnd"/>
      <w:r w:rsidR="00F275B2">
        <w:t xml:space="preserve"> </w:t>
      </w:r>
      <w:proofErr w:type="spellStart"/>
      <w:r w:rsidR="00F275B2">
        <w:t>pravima</w:t>
      </w:r>
      <w:proofErr w:type="spellEnd"/>
      <w:r w:rsidR="00F275B2">
        <w:t xml:space="preserve"> </w:t>
      </w:r>
      <w:proofErr w:type="spellStart"/>
      <w:r w:rsidR="00F275B2">
        <w:t>građana</w:t>
      </w:r>
      <w:proofErr w:type="spellEnd"/>
      <w:r w:rsidR="00F275B2">
        <w:t xml:space="preserve"> Grada Šibenika (“</w:t>
      </w:r>
      <w:proofErr w:type="spellStart"/>
      <w:r w:rsidR="00F275B2">
        <w:t>Službeni</w:t>
      </w:r>
      <w:proofErr w:type="spellEnd"/>
      <w:r w:rsidR="00F275B2">
        <w:t xml:space="preserve"> </w:t>
      </w:r>
      <w:proofErr w:type="spellStart"/>
      <w:r w:rsidR="00F275B2">
        <w:t>glasnik</w:t>
      </w:r>
      <w:proofErr w:type="spellEnd"/>
      <w:r w:rsidR="00F275B2">
        <w:t xml:space="preserve"> grada Šibenika” 8/15)</w:t>
      </w:r>
      <w:r w:rsidR="002E49F4" w:rsidRPr="006E2DC8">
        <w:t xml:space="preserve"> a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su</w:t>
      </w:r>
      <w:proofErr w:type="spellEnd"/>
      <w:r w:rsidR="002E49F4" w:rsidRPr="006E2DC8">
        <w:t xml:space="preserve"> se </w:t>
      </w:r>
      <w:proofErr w:type="spellStart"/>
      <w:r w:rsidR="002E49F4" w:rsidRPr="006E2DC8">
        <w:t>zbog</w:t>
      </w:r>
      <w:proofErr w:type="spellEnd"/>
      <w:r w:rsidR="002E49F4" w:rsidRPr="006E2DC8">
        <w:t xml:space="preserve"> </w:t>
      </w:r>
      <w:proofErr w:type="spellStart"/>
      <w:r w:rsidR="002E49F4" w:rsidRPr="006E2DC8">
        <w:t>trenutačnih</w:t>
      </w:r>
      <w:proofErr w:type="spellEnd"/>
      <w:r w:rsidR="002E49F4" w:rsidRPr="006E2DC8">
        <w:t xml:space="preserve"> </w:t>
      </w:r>
      <w:proofErr w:type="spellStart"/>
      <w:r w:rsidR="002E49F4" w:rsidRPr="006E2DC8">
        <w:t>okolnosti</w:t>
      </w:r>
      <w:proofErr w:type="spellEnd"/>
      <w:r w:rsidR="002E49F4" w:rsidRPr="006E2DC8">
        <w:t xml:space="preserve"> </w:t>
      </w:r>
      <w:proofErr w:type="spellStart"/>
      <w:r w:rsidR="002E49F4" w:rsidRPr="006E2DC8">
        <w:t>našli</w:t>
      </w:r>
      <w:proofErr w:type="spellEnd"/>
      <w:r w:rsidR="002E49F4" w:rsidRPr="006E2DC8">
        <w:t xml:space="preserve"> u </w:t>
      </w:r>
      <w:proofErr w:type="spellStart"/>
      <w:r w:rsidR="002E49F4" w:rsidRPr="006E2DC8">
        <w:t>položaju</w:t>
      </w:r>
      <w:proofErr w:type="spellEnd"/>
      <w:r w:rsidR="002E49F4" w:rsidRPr="006E2DC8">
        <w:t xml:space="preserve"> </w:t>
      </w:r>
      <w:proofErr w:type="spellStart"/>
      <w:r w:rsidR="002E49F4" w:rsidRPr="006E2DC8">
        <w:t>socijalne</w:t>
      </w:r>
      <w:proofErr w:type="spellEnd"/>
      <w:r w:rsidR="002E49F4" w:rsidRPr="006E2DC8">
        <w:t xml:space="preserve"> </w:t>
      </w:r>
      <w:proofErr w:type="spellStart"/>
      <w:r w:rsidR="002E49F4" w:rsidRPr="006E2DC8">
        <w:t>ugroženosti</w:t>
      </w:r>
      <w:proofErr w:type="spellEnd"/>
      <w:r w:rsidR="002E49F4" w:rsidRPr="006E2DC8">
        <w:t xml:space="preserve">, </w:t>
      </w:r>
      <w:proofErr w:type="spellStart"/>
      <w:r w:rsidR="00EB62E5">
        <w:t>te</w:t>
      </w:r>
      <w:proofErr w:type="spellEnd"/>
      <w:r w:rsidR="002E49F4" w:rsidRPr="006E2DC8">
        <w:t xml:space="preserve"> </w:t>
      </w:r>
      <w:proofErr w:type="spellStart"/>
      <w:r w:rsidR="002E49F4" w:rsidRPr="006E2DC8">
        <w:t>nisu</w:t>
      </w:r>
      <w:proofErr w:type="spellEnd"/>
      <w:r w:rsidR="002E49F4" w:rsidRPr="006E2DC8">
        <w:t xml:space="preserve"> u </w:t>
      </w:r>
      <w:proofErr w:type="spellStart"/>
      <w:r w:rsidR="002E49F4" w:rsidRPr="006E2DC8">
        <w:t>mogućnosti</w:t>
      </w:r>
      <w:proofErr w:type="spellEnd"/>
      <w:r w:rsidR="002E49F4" w:rsidRPr="006E2DC8">
        <w:t xml:space="preserve"> </w:t>
      </w:r>
      <w:proofErr w:type="spellStart"/>
      <w:r w:rsidR="002E49F4" w:rsidRPr="006E2DC8">
        <w:t>djelomično</w:t>
      </w:r>
      <w:proofErr w:type="spellEnd"/>
      <w:r w:rsidR="002E49F4" w:rsidRPr="006E2DC8">
        <w:t xml:space="preserve"> </w:t>
      </w:r>
      <w:proofErr w:type="spellStart"/>
      <w:r w:rsidR="002E49F4" w:rsidRPr="006E2DC8">
        <w:t>ili</w:t>
      </w:r>
      <w:proofErr w:type="spellEnd"/>
      <w:r w:rsidR="002E49F4" w:rsidRPr="006E2DC8">
        <w:t xml:space="preserve"> u </w:t>
      </w:r>
      <w:proofErr w:type="spellStart"/>
      <w:r w:rsidR="002E49F4" w:rsidRPr="006E2DC8">
        <w:t>cijelosti</w:t>
      </w:r>
      <w:proofErr w:type="spellEnd"/>
      <w:r w:rsidR="002E49F4" w:rsidRPr="006E2DC8">
        <w:t xml:space="preserve"> </w:t>
      </w:r>
      <w:proofErr w:type="spellStart"/>
      <w:r w:rsidR="002E49F4" w:rsidRPr="006E2DC8">
        <w:t>zadovoljiti</w:t>
      </w:r>
      <w:proofErr w:type="spellEnd"/>
      <w:r w:rsidR="002E49F4" w:rsidRPr="006E2DC8">
        <w:t xml:space="preserve"> </w:t>
      </w:r>
      <w:proofErr w:type="spellStart"/>
      <w:r w:rsidR="002E49F4" w:rsidRPr="006E2DC8">
        <w:t>osnovne</w:t>
      </w:r>
      <w:proofErr w:type="spellEnd"/>
      <w:r w:rsidR="002E49F4" w:rsidRPr="006E2DC8">
        <w:t xml:space="preserve"> </w:t>
      </w:r>
      <w:proofErr w:type="spellStart"/>
      <w:r w:rsidR="002E49F4" w:rsidRPr="006E2DC8">
        <w:t>životne</w:t>
      </w:r>
      <w:proofErr w:type="spellEnd"/>
      <w:r w:rsidR="002E49F4" w:rsidRPr="006E2DC8">
        <w:t xml:space="preserve"> </w:t>
      </w:r>
      <w:proofErr w:type="spellStart"/>
      <w:r w:rsidR="002E49F4" w:rsidRPr="006E2DC8">
        <w:t>potrebe</w:t>
      </w:r>
      <w:proofErr w:type="spellEnd"/>
      <w:r w:rsidR="002E49F4" w:rsidRPr="006E2DC8">
        <w:t xml:space="preserve">. </w:t>
      </w:r>
      <w:proofErr w:type="spellStart"/>
      <w:r w:rsidR="002E49F4">
        <w:t>Pomoć</w:t>
      </w:r>
      <w:proofErr w:type="spellEnd"/>
      <w:r w:rsidR="002E49F4">
        <w:t xml:space="preserve"> se </w:t>
      </w:r>
      <w:proofErr w:type="spellStart"/>
      <w:r w:rsidR="002E49F4">
        <w:t>može</w:t>
      </w:r>
      <w:proofErr w:type="spellEnd"/>
      <w:r w:rsidR="002E49F4">
        <w:t xml:space="preserve"> </w:t>
      </w:r>
      <w:proofErr w:type="spellStart"/>
      <w:r w:rsidR="002E49F4">
        <w:t>dodijeliti</w:t>
      </w:r>
      <w:proofErr w:type="spellEnd"/>
      <w:r w:rsidR="002E49F4">
        <w:t xml:space="preserve"> </w:t>
      </w:r>
      <w:proofErr w:type="spellStart"/>
      <w:r w:rsidR="002E49F4">
        <w:t>sukladno</w:t>
      </w:r>
      <w:proofErr w:type="spellEnd"/>
      <w:r w:rsidR="002E49F4">
        <w:t xml:space="preserve"> </w:t>
      </w:r>
      <w:proofErr w:type="spellStart"/>
      <w:r w:rsidR="002E49F4">
        <w:t>raspoloživim</w:t>
      </w:r>
      <w:proofErr w:type="spellEnd"/>
      <w:r w:rsidR="002E49F4">
        <w:t xml:space="preserve"> </w:t>
      </w:r>
      <w:proofErr w:type="spellStart"/>
      <w:r w:rsidR="002E49F4">
        <w:t>sredstvima</w:t>
      </w:r>
      <w:proofErr w:type="spellEnd"/>
      <w:r w:rsidR="002E49F4">
        <w:t xml:space="preserve"> u </w:t>
      </w:r>
      <w:proofErr w:type="spellStart"/>
      <w:r w:rsidR="002E49F4">
        <w:t>proračunu</w:t>
      </w:r>
      <w:proofErr w:type="spellEnd"/>
      <w:r w:rsidR="002E49F4">
        <w:t xml:space="preserve"> Grada.</w:t>
      </w:r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</w:t>
      </w:r>
      <w:r w:rsidR="008130C8">
        <w:rPr>
          <w:b/>
          <w:lang w:val="de-DE"/>
        </w:rPr>
        <w:t>14</w:t>
      </w:r>
      <w:r w:rsidR="00392AB6">
        <w:rPr>
          <w:b/>
          <w:lang w:val="de-DE"/>
        </w:rPr>
        <w:t>0.000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Pr="00B40F50" w:rsidRDefault="00C12524" w:rsidP="00B40F50">
      <w:pPr>
        <w:ind w:firstLine="708"/>
        <w:jc w:val="both"/>
        <w:rPr>
          <w:i/>
        </w:rPr>
      </w:pPr>
      <w:r>
        <w:rPr>
          <w:i/>
        </w:rPr>
        <w:t xml:space="preserve">D) </w:t>
      </w:r>
      <w:r w:rsidR="00584477">
        <w:rPr>
          <w:i/>
        </w:rPr>
        <w:t xml:space="preserve"> POGREBNI TROŠKOVI</w:t>
      </w:r>
    </w:p>
    <w:p w:rsidR="00584477" w:rsidRDefault="00584477" w:rsidP="00584477">
      <w:pPr>
        <w:jc w:val="both"/>
      </w:pPr>
      <w:r>
        <w:tab/>
      </w:r>
      <w:proofErr w:type="spellStart"/>
      <w:r>
        <w:t>Pogrebni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(MIORH-a,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srodnika</w:t>
      </w:r>
      <w:proofErr w:type="spellEnd"/>
      <w:r>
        <w:t>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9A3B43">
        <w:rPr>
          <w:b/>
          <w:lang w:val="de-DE"/>
        </w:rPr>
        <w:t>6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511889" w:rsidRDefault="00511889" w:rsidP="00511889">
      <w:pPr>
        <w:jc w:val="both"/>
        <w:rPr>
          <w:lang w:val="de-DE"/>
        </w:rPr>
      </w:pPr>
    </w:p>
    <w:p w:rsidR="00584477" w:rsidRPr="00B40F50" w:rsidRDefault="00C12524" w:rsidP="00B40F50">
      <w:pPr>
        <w:ind w:left="705"/>
        <w:jc w:val="both"/>
        <w:rPr>
          <w:i/>
          <w:lang w:val="de-DE"/>
        </w:rPr>
      </w:pPr>
      <w:r>
        <w:rPr>
          <w:lang w:val="de-DE"/>
        </w:rPr>
        <w:t>E</w:t>
      </w:r>
      <w:r w:rsidR="00A2054D">
        <w:rPr>
          <w:lang w:val="de-DE"/>
        </w:rPr>
        <w:t>)</w:t>
      </w:r>
      <w:r w:rsidR="00584477">
        <w:rPr>
          <w:i/>
          <w:lang w:val="de-DE"/>
        </w:rPr>
        <w:t xml:space="preserve"> POMOĆ</w:t>
      </w:r>
      <w:r w:rsidR="00DD01CF">
        <w:rPr>
          <w:i/>
          <w:lang w:val="de-DE"/>
        </w:rPr>
        <w:t xml:space="preserve"> U ORGANIZIRANJU PUČKE KUHINJE, </w:t>
      </w:r>
      <w:r w:rsidR="00584477">
        <w:rPr>
          <w:i/>
          <w:lang w:val="de-DE"/>
        </w:rPr>
        <w:t>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E80821">
        <w:rPr>
          <w:i/>
          <w:lang w:val="de-DE"/>
        </w:rPr>
        <w:t xml:space="preserve"> </w:t>
      </w:r>
      <w:r w:rsidR="00584477">
        <w:rPr>
          <w:i/>
          <w:lang w:val="de-DE"/>
        </w:rPr>
        <w:t>PRI CARITASU BISKUPIJE ŠIBENSKE</w:t>
      </w: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</w:t>
      </w:r>
      <w:proofErr w:type="spellStart"/>
      <w:r>
        <w:rPr>
          <w:lang w:val="de-DE"/>
        </w:rPr>
        <w:t>sklopu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prehranu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ista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može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odobriti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nepokretnoj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polupokretnoj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ugroženoj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nije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mogućnosti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pripremati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hrane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jedan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dnevno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pravilu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ručak</w:t>
      </w:r>
      <w:proofErr w:type="spellEnd"/>
      <w:r>
        <w:rPr>
          <w:lang w:val="de-DE"/>
        </w:rPr>
        <w:t xml:space="preserve">).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zaposleniku</w:t>
      </w:r>
      <w:proofErr w:type="spellEnd"/>
      <w:r>
        <w:t xml:space="preserve"> za rad </w:t>
      </w:r>
      <w:proofErr w:type="spellStart"/>
      <w:r w:rsidR="00B16FE7" w:rsidRPr="006A5C89">
        <w:rPr>
          <w:szCs w:val="24"/>
        </w:rPr>
        <w:t>sa</w:t>
      </w:r>
      <w:proofErr w:type="spellEnd"/>
      <w:r w:rsidR="00B16FE7" w:rsidRPr="006A5C89">
        <w:rPr>
          <w:szCs w:val="24"/>
        </w:rPr>
        <w:t xml:space="preserve"> </w:t>
      </w:r>
      <w:proofErr w:type="spellStart"/>
      <w:r w:rsidR="00B16FE7">
        <w:rPr>
          <w:szCs w:val="24"/>
        </w:rPr>
        <w:t>žrtvama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obiteljskog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nasilja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za </w:t>
      </w:r>
      <w:proofErr w:type="spellStart"/>
      <w:r>
        <w:t>beskućnike</w:t>
      </w:r>
      <w:proofErr w:type="spellEnd"/>
      <w:r>
        <w:t>.</w:t>
      </w:r>
    </w:p>
    <w:p w:rsidR="00633D07" w:rsidRPr="000C410F" w:rsidRDefault="00633D07" w:rsidP="00584477">
      <w:pPr>
        <w:jc w:val="both"/>
      </w:pPr>
    </w:p>
    <w:p w:rsidR="000C410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360.000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B40F50" w:rsidRDefault="00B40F50" w:rsidP="00584477">
      <w:pPr>
        <w:jc w:val="both"/>
        <w:rPr>
          <w:b/>
          <w:lang w:val="de-DE"/>
        </w:rPr>
      </w:pPr>
    </w:p>
    <w:p w:rsidR="00B40F50" w:rsidRDefault="00B40F50" w:rsidP="00584477">
      <w:pPr>
        <w:jc w:val="both"/>
        <w:rPr>
          <w:b/>
          <w:lang w:val="de-DE"/>
        </w:rPr>
      </w:pPr>
    </w:p>
    <w:p w:rsidR="00B40F50" w:rsidRPr="0052503F" w:rsidRDefault="00B40F50" w:rsidP="00584477">
      <w:pPr>
        <w:jc w:val="both"/>
        <w:rPr>
          <w:b/>
          <w:lang w:val="de-DE"/>
        </w:rPr>
      </w:pPr>
    </w:p>
    <w:p w:rsidR="00633D07" w:rsidRDefault="00633D07" w:rsidP="00511889">
      <w:pPr>
        <w:jc w:val="both"/>
        <w:rPr>
          <w:i/>
          <w:lang w:val="de-DE"/>
        </w:rPr>
      </w:pPr>
    </w:p>
    <w:p w:rsidR="00584477" w:rsidRDefault="00C12524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F</w:t>
      </w:r>
      <w:r w:rsidR="00AC1784">
        <w:rPr>
          <w:i/>
          <w:lang w:val="de-DE"/>
        </w:rPr>
        <w:t xml:space="preserve">) </w:t>
      </w:r>
      <w:r w:rsidR="00584477">
        <w:rPr>
          <w:i/>
          <w:lang w:val="de-DE"/>
        </w:rPr>
        <w:t>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dodjeljuje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roditeljima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područja</w:t>
      </w:r>
      <w:proofErr w:type="spellEnd"/>
      <w:r>
        <w:rPr>
          <w:lang w:val="de-DE"/>
        </w:rPr>
        <w:t xml:space="preserve"> grada Šibenika za </w:t>
      </w:r>
      <w:proofErr w:type="spellStart"/>
      <w:r>
        <w:rPr>
          <w:lang w:val="de-DE"/>
        </w:rPr>
        <w:t>svako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novorođeno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dijete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: </w:t>
      </w:r>
    </w:p>
    <w:p w:rsidR="00584477" w:rsidRDefault="00584477" w:rsidP="00584477">
      <w:pPr>
        <w:ind w:firstLine="708"/>
        <w:jc w:val="both"/>
      </w:pPr>
      <w:r>
        <w:t xml:space="preserve">- za </w:t>
      </w:r>
      <w:proofErr w:type="spellStart"/>
      <w:r>
        <w:t>p</w:t>
      </w:r>
      <w:r w:rsidR="008130C8">
        <w:t>rvorođeno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1.5</w:t>
      </w:r>
      <w:r>
        <w:t xml:space="preserve">00 </w:t>
      </w:r>
      <w:proofErr w:type="spellStart"/>
      <w:r>
        <w:t>kuna</w:t>
      </w:r>
      <w:proofErr w:type="spellEnd"/>
      <w:r w:rsidR="003B4849">
        <w:t xml:space="preserve">, </w:t>
      </w:r>
      <w:proofErr w:type="spellStart"/>
      <w:r w:rsidR="003B4849">
        <w:t>jednokratno</w:t>
      </w:r>
      <w:proofErr w:type="spellEnd"/>
    </w:p>
    <w:p w:rsidR="00584477" w:rsidRDefault="00584477" w:rsidP="00584477">
      <w:pPr>
        <w:ind w:firstLine="708"/>
        <w:jc w:val="both"/>
      </w:pPr>
      <w:r>
        <w:t xml:space="preserve">- za </w:t>
      </w:r>
      <w:proofErr w:type="spellStart"/>
      <w:r>
        <w:t>drug</w:t>
      </w:r>
      <w:r w:rsidR="008130C8">
        <w:t>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2.000</w:t>
      </w:r>
      <w:r>
        <w:t xml:space="preserve"> </w:t>
      </w:r>
      <w:proofErr w:type="spellStart"/>
      <w:proofErr w:type="gramStart"/>
      <w:r>
        <w:t>kuna</w:t>
      </w:r>
      <w:proofErr w:type="spellEnd"/>
      <w:r>
        <w:t xml:space="preserve"> </w:t>
      </w:r>
      <w:r w:rsidR="003B4849">
        <w:t>,</w:t>
      </w:r>
      <w:proofErr w:type="gramEnd"/>
      <w:r w:rsidR="003B4849">
        <w:t xml:space="preserve"> </w:t>
      </w:r>
      <w:proofErr w:type="spellStart"/>
      <w:r w:rsidR="003B4849">
        <w:t>jednokratno</w:t>
      </w:r>
      <w:proofErr w:type="spellEnd"/>
    </w:p>
    <w:p w:rsidR="00FD2B3A" w:rsidRDefault="00584477" w:rsidP="00FD2B3A">
      <w:pPr>
        <w:ind w:firstLine="708"/>
        <w:jc w:val="both"/>
      </w:pPr>
      <w:r>
        <w:t xml:space="preserve">- za </w:t>
      </w:r>
      <w:proofErr w:type="spellStart"/>
      <w:r>
        <w:t>trećerođeno</w:t>
      </w:r>
      <w:proofErr w:type="spellEnd"/>
      <w:r>
        <w:t xml:space="preserve"> (</w:t>
      </w:r>
      <w:proofErr w:type="spellStart"/>
      <w:r>
        <w:t>i</w:t>
      </w:r>
      <w:proofErr w:type="spellEnd"/>
      <w:r w:rsidR="003B4849">
        <w:t xml:space="preserve"> </w:t>
      </w:r>
      <w:proofErr w:type="spellStart"/>
      <w:r w:rsidR="003B4849">
        <w:t>više</w:t>
      </w:r>
      <w:proofErr w:type="spellEnd"/>
      <w:r w:rsidR="003B4849">
        <w:t xml:space="preserve">) u </w:t>
      </w:r>
      <w:proofErr w:type="spellStart"/>
      <w:r w:rsidR="003B4849">
        <w:t>visini</w:t>
      </w:r>
      <w:proofErr w:type="spellEnd"/>
      <w:r w:rsidR="003B4849">
        <w:t xml:space="preserve"> od 21.000 </w:t>
      </w:r>
      <w:proofErr w:type="spellStart"/>
      <w:r w:rsidR="003B4849">
        <w:t>kuna</w:t>
      </w:r>
      <w:proofErr w:type="spellEnd"/>
      <w:r w:rsidR="003B4849">
        <w:t>;</w:t>
      </w:r>
      <w:r w:rsidR="000F24E4">
        <w:t xml:space="preserve"> </w:t>
      </w:r>
      <w:proofErr w:type="spellStart"/>
      <w:r w:rsidR="000F24E4">
        <w:t>koje</w:t>
      </w:r>
      <w:proofErr w:type="spellEnd"/>
      <w:r w:rsidR="000F24E4">
        <w:t xml:space="preserve"> </w:t>
      </w:r>
      <w:proofErr w:type="spellStart"/>
      <w:r w:rsidR="000F24E4">
        <w:t>će</w:t>
      </w:r>
      <w:proofErr w:type="spellEnd"/>
      <w:r w:rsidR="000F24E4">
        <w:t xml:space="preserve"> </w:t>
      </w:r>
      <w:proofErr w:type="spellStart"/>
      <w:r w:rsidR="000F24E4">
        <w:t>biti</w:t>
      </w:r>
      <w:proofErr w:type="spellEnd"/>
      <w:r w:rsidR="000F24E4">
        <w:t xml:space="preserve"> </w:t>
      </w:r>
      <w:proofErr w:type="spellStart"/>
      <w:r w:rsidR="000F24E4">
        <w:t>isplaćene</w:t>
      </w:r>
      <w:proofErr w:type="spellEnd"/>
      <w:r w:rsidR="000F24E4">
        <w:t xml:space="preserve"> u </w:t>
      </w:r>
      <w:proofErr w:type="spellStart"/>
      <w:r w:rsidR="000F24E4">
        <w:t>jednaki</w:t>
      </w:r>
      <w:r w:rsidR="00987C79">
        <w:t>m</w:t>
      </w:r>
      <w:proofErr w:type="spellEnd"/>
      <w:r w:rsidR="00987C79">
        <w:t xml:space="preserve"> </w:t>
      </w:r>
      <w:proofErr w:type="spellStart"/>
      <w:r w:rsidR="00987C79">
        <w:t>godišnjim</w:t>
      </w:r>
      <w:proofErr w:type="spellEnd"/>
      <w:r w:rsidR="00987C79">
        <w:t xml:space="preserve"> </w:t>
      </w:r>
      <w:proofErr w:type="spellStart"/>
      <w:r w:rsidR="00987C79">
        <w:t>obrocima</w:t>
      </w:r>
      <w:proofErr w:type="spellEnd"/>
      <w:r w:rsidR="00987C79">
        <w:t xml:space="preserve"> </w:t>
      </w:r>
      <w:proofErr w:type="spellStart"/>
      <w:r w:rsidR="00987C79">
        <w:t>tijekom</w:t>
      </w:r>
      <w:proofErr w:type="spellEnd"/>
      <w:r w:rsidR="00987C79">
        <w:t xml:space="preserve"> 7 </w:t>
      </w:r>
      <w:proofErr w:type="spellStart"/>
      <w:r w:rsidR="000F24E4">
        <w:t>kalendarskih</w:t>
      </w:r>
      <w:proofErr w:type="spellEnd"/>
      <w:r w:rsidR="000F24E4">
        <w:t xml:space="preserve"> </w:t>
      </w:r>
      <w:proofErr w:type="spellStart"/>
      <w:r w:rsidR="000F24E4">
        <w:t>godina</w:t>
      </w:r>
      <w:proofErr w:type="spellEnd"/>
      <w:r w:rsidR="000F24E4">
        <w:t xml:space="preserve">, </w:t>
      </w:r>
      <w:proofErr w:type="spellStart"/>
      <w:r w:rsidR="000F24E4">
        <w:t>jednom</w:t>
      </w:r>
      <w:proofErr w:type="spellEnd"/>
      <w:r w:rsidR="000F24E4">
        <w:t xml:space="preserve"> </w:t>
      </w:r>
      <w:proofErr w:type="spellStart"/>
      <w:r w:rsidR="000F24E4">
        <w:t>godišnje</w:t>
      </w:r>
      <w:proofErr w:type="spellEnd"/>
      <w:r w:rsidR="000F24E4">
        <w:t xml:space="preserve"> u </w:t>
      </w:r>
      <w:proofErr w:type="spellStart"/>
      <w:r w:rsidR="000F24E4">
        <w:t>mjesecu</w:t>
      </w:r>
      <w:proofErr w:type="spellEnd"/>
      <w:r w:rsidR="000F24E4">
        <w:t xml:space="preserve"> </w:t>
      </w:r>
      <w:proofErr w:type="spellStart"/>
      <w:r w:rsidR="000F24E4">
        <w:t>rođenja</w:t>
      </w:r>
      <w:proofErr w:type="spellEnd"/>
      <w:r w:rsidR="000F24E4">
        <w:t xml:space="preserve"> </w:t>
      </w:r>
      <w:proofErr w:type="spellStart"/>
      <w:r w:rsidR="000F24E4">
        <w:t>djeteta</w:t>
      </w:r>
      <w:proofErr w:type="spellEnd"/>
      <w:r w:rsidR="000F24E4">
        <w:t xml:space="preserve">, </w:t>
      </w:r>
      <w:proofErr w:type="spellStart"/>
      <w:r w:rsidR="000F24E4">
        <w:t>na</w:t>
      </w:r>
      <w:proofErr w:type="spellEnd"/>
      <w:r w:rsidR="000F24E4">
        <w:t xml:space="preserve"> </w:t>
      </w:r>
      <w:proofErr w:type="spellStart"/>
      <w:r w:rsidR="000F24E4">
        <w:t>osnovi</w:t>
      </w:r>
      <w:proofErr w:type="spellEnd"/>
      <w:r w:rsidR="000F24E4">
        <w:t xml:space="preserve"> </w:t>
      </w:r>
      <w:proofErr w:type="spellStart"/>
      <w:r w:rsidR="000F24E4">
        <w:t>podnesenog</w:t>
      </w:r>
      <w:proofErr w:type="spellEnd"/>
      <w:r w:rsidR="000F24E4">
        <w:t xml:space="preserve"> </w:t>
      </w:r>
      <w:proofErr w:type="spellStart"/>
      <w:r w:rsidR="000F24E4">
        <w:t>zahtjeva</w:t>
      </w:r>
      <w:proofErr w:type="spellEnd"/>
      <w:r w:rsidR="000F24E4">
        <w:t xml:space="preserve"> </w:t>
      </w:r>
      <w:proofErr w:type="spellStart"/>
      <w:r w:rsidR="000F24E4">
        <w:t>roditelja</w:t>
      </w:r>
      <w:proofErr w:type="spellEnd"/>
      <w:r w:rsidR="000F24E4">
        <w:t xml:space="preserve"> za </w:t>
      </w:r>
      <w:proofErr w:type="spellStart"/>
      <w:r w:rsidR="000F24E4">
        <w:t>tu</w:t>
      </w:r>
      <w:proofErr w:type="spellEnd"/>
      <w:r w:rsidR="000F24E4">
        <w:t xml:space="preserve"> </w:t>
      </w:r>
      <w:proofErr w:type="spellStart"/>
      <w:r w:rsidR="000F24E4">
        <w:t>kalendarsku</w:t>
      </w:r>
      <w:proofErr w:type="spellEnd"/>
      <w:r w:rsidR="000F24E4">
        <w:t xml:space="preserve"> </w:t>
      </w:r>
      <w:proofErr w:type="spellStart"/>
      <w:r w:rsidR="000F24E4">
        <w:t>godinu</w:t>
      </w:r>
      <w:proofErr w:type="spellEnd"/>
      <w:r w:rsidR="000F24E4">
        <w:t>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B37849">
        <w:rPr>
          <w:b/>
          <w:lang w:val="de-DE"/>
        </w:rPr>
        <w:t>1.</w:t>
      </w:r>
      <w:r w:rsidR="006F064F">
        <w:rPr>
          <w:b/>
          <w:lang w:val="de-DE"/>
        </w:rPr>
        <w:t>387</w:t>
      </w:r>
      <w:r w:rsidR="00B37849">
        <w:rPr>
          <w:b/>
          <w:lang w:val="de-DE"/>
        </w:rPr>
        <w:t>.0</w:t>
      </w:r>
      <w:r>
        <w:rPr>
          <w:b/>
          <w:lang w:val="de-DE"/>
        </w:rPr>
        <w:t xml:space="preserve">00 </w:t>
      </w:r>
      <w:proofErr w:type="spellStart"/>
      <w:r>
        <w:rPr>
          <w:b/>
          <w:lang w:val="de-DE"/>
        </w:rPr>
        <w:t>kuna</w:t>
      </w:r>
      <w:proofErr w:type="spellEnd"/>
      <w:r w:rsidR="00CA3F1D">
        <w:rPr>
          <w:b/>
          <w:lang w:val="de-DE"/>
        </w:rPr>
        <w:t xml:space="preserve"> </w:t>
      </w:r>
    </w:p>
    <w:p w:rsidR="0054638F" w:rsidRDefault="0054638F" w:rsidP="00584477">
      <w:pPr>
        <w:jc w:val="both"/>
        <w:rPr>
          <w:b/>
          <w:lang w:val="de-DE"/>
        </w:rPr>
      </w:pPr>
    </w:p>
    <w:p w:rsidR="00AF5679" w:rsidRPr="0069571C" w:rsidRDefault="00AF5679" w:rsidP="00E15CB6">
      <w:pPr>
        <w:jc w:val="both"/>
        <w:rPr>
          <w:b/>
          <w:lang w:val="de-DE"/>
        </w:rPr>
      </w:pPr>
    </w:p>
    <w:p w:rsidR="00FF3ED6" w:rsidRDefault="00FF3ED6" w:rsidP="00AF5679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 xml:space="preserve">G) SUFINANCIRANJE PRIJEVOZA UČENIKA SREDNJIH ŠKOLA GRADSKE ČETVRTI ZABLAĆE </w:t>
      </w:r>
    </w:p>
    <w:p w:rsidR="004B3B1E" w:rsidRDefault="007B2C8A" w:rsidP="00AF5679">
      <w:pPr>
        <w:pStyle w:val="Odlomakpopisa"/>
        <w:overflowPunct/>
        <w:autoSpaceDE/>
        <w:adjustRightInd/>
        <w:spacing w:line="276" w:lineRule="auto"/>
        <w:ind w:left="480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školskoj 20</w:t>
      </w:r>
      <w:r w:rsidR="00B34EB9">
        <w:rPr>
          <w:szCs w:val="24"/>
          <w:lang w:val="hr-HR"/>
        </w:rPr>
        <w:t>20</w:t>
      </w:r>
      <w:r>
        <w:rPr>
          <w:szCs w:val="24"/>
          <w:lang w:val="hr-HR"/>
        </w:rPr>
        <w:t>./20</w:t>
      </w:r>
      <w:r w:rsidR="002931F7">
        <w:rPr>
          <w:szCs w:val="24"/>
          <w:lang w:val="hr-HR"/>
        </w:rPr>
        <w:t>2</w:t>
      </w:r>
      <w:r w:rsidR="00B34EB9">
        <w:rPr>
          <w:szCs w:val="24"/>
          <w:lang w:val="hr-HR"/>
        </w:rPr>
        <w:t>1</w:t>
      </w:r>
      <w:r>
        <w:rPr>
          <w:szCs w:val="24"/>
          <w:lang w:val="hr-HR"/>
        </w:rPr>
        <w:t>. godini g</w:t>
      </w:r>
      <w:r w:rsidR="00FF3ED6">
        <w:rPr>
          <w:szCs w:val="24"/>
          <w:lang w:val="hr-HR"/>
        </w:rPr>
        <w:t>rad Šibenik sufinancirati će kupnju mjesečne karte za</w:t>
      </w:r>
    </w:p>
    <w:p w:rsidR="00FF3ED6" w:rsidRPr="004B3B1E" w:rsidRDefault="00FF3ED6" w:rsidP="004B3B1E">
      <w:p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  <w:r w:rsidRPr="004B3B1E">
        <w:rPr>
          <w:szCs w:val="24"/>
          <w:lang w:val="hr-HR"/>
        </w:rPr>
        <w:t xml:space="preserve">prijevoz učenicima srednjih škola na području Grada Šibenika koji ne ostvaruju pravo na subvenciju države za sufinanciranje prijevoza, a imaju prebivalište na području gradske četvrti </w:t>
      </w:r>
      <w:proofErr w:type="spellStart"/>
      <w:r w:rsidRPr="004B3B1E">
        <w:rPr>
          <w:szCs w:val="24"/>
          <w:lang w:val="hr-HR"/>
        </w:rPr>
        <w:t>Zablaće</w:t>
      </w:r>
      <w:proofErr w:type="spellEnd"/>
      <w:r w:rsidRPr="004B3B1E">
        <w:rPr>
          <w:szCs w:val="24"/>
          <w:lang w:val="hr-HR"/>
        </w:rPr>
        <w:t xml:space="preserve"> do iznosa kojim bi se cijena mjesečne karte izjednačila sa cijenom mjesečne karte učenika na području ostalih dijelova naselja Šibenik koji su razvrstan</w:t>
      </w:r>
      <w:r w:rsidR="007B2C8A" w:rsidRPr="004B3B1E">
        <w:rPr>
          <w:szCs w:val="24"/>
          <w:lang w:val="hr-HR"/>
        </w:rPr>
        <w:t xml:space="preserve">i u 1. i 2. prijevozničku zonu. </w:t>
      </w:r>
      <w:r w:rsidRPr="004B3B1E">
        <w:rPr>
          <w:szCs w:val="24"/>
          <w:lang w:val="hr-HR"/>
        </w:rPr>
        <w:t xml:space="preserve">Grad Šibenik iznos sufinanciranja uplaćuje prijevozničkoj tvrtki Autotransport d.d. nakon ispostavljene fakture Gradu Šibeniku i priloga sa popisom učenika koji su kupili mjesečnu kartu. </w:t>
      </w:r>
    </w:p>
    <w:p w:rsidR="00FF3ED6" w:rsidRDefault="00FF3ED6" w:rsidP="00FF3ED6">
      <w:pPr>
        <w:pStyle w:val="Odlomakpopisa"/>
        <w:overflowPunct/>
        <w:autoSpaceDE/>
        <w:adjustRightInd/>
        <w:ind w:left="420"/>
        <w:jc w:val="both"/>
        <w:textAlignment w:val="baseline"/>
        <w:rPr>
          <w:szCs w:val="24"/>
          <w:lang w:val="hr-HR"/>
        </w:rPr>
      </w:pPr>
    </w:p>
    <w:p w:rsidR="00FF3ED6" w:rsidRDefault="00FF3ED6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  <w:r>
        <w:rPr>
          <w:b/>
          <w:szCs w:val="24"/>
          <w:lang w:val="hr-HR"/>
        </w:rPr>
        <w:t>Iznos: 15.000 kuna</w:t>
      </w:r>
    </w:p>
    <w:p w:rsidR="0071158A" w:rsidRDefault="0071158A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</w:p>
    <w:p w:rsidR="0071158A" w:rsidRDefault="0071158A" w:rsidP="0071158A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H) LOKALNA STRATEGIJA IZJEDNAČAVANJA MOGUĆNOSTI ZA OSOBE S INVALIDITETOM</w:t>
      </w:r>
    </w:p>
    <w:p w:rsidR="004B3B1E" w:rsidRDefault="0071158A" w:rsidP="004B3B1E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izjednačavanja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</w:p>
    <w:p w:rsidR="0071158A" w:rsidRDefault="0071158A" w:rsidP="004B3B1E">
      <w:pPr>
        <w:overflowPunct/>
        <w:autoSpaceDE/>
        <w:adjustRightInd/>
        <w:spacing w:line="276" w:lineRule="auto"/>
        <w:jc w:val="both"/>
        <w:textAlignment w:val="baseline"/>
      </w:pPr>
      <w:proofErr w:type="spellStart"/>
      <w:r>
        <w:t>tekstu</w:t>
      </w:r>
      <w:proofErr w:type="spellEnd"/>
      <w:r>
        <w:t xml:space="preserve">: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)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strateški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usmjerava</w:t>
      </w:r>
      <w:proofErr w:type="spellEnd"/>
      <w:r>
        <w:t xml:space="preserve"> </w:t>
      </w:r>
      <w:proofErr w:type="spellStart"/>
      <w:r>
        <w:t>provedba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provedbeni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>.</w:t>
      </w:r>
      <w:r w:rsidRPr="00CF6960">
        <w:t xml:space="preserve"> </w:t>
      </w: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unaprjeđenja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horizontalne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vertikalne</w:t>
      </w:r>
      <w:proofErr w:type="spellEnd"/>
      <w:r>
        <w:t xml:space="preserve"> </w:t>
      </w:r>
      <w:proofErr w:type="spellStart"/>
      <w:r>
        <w:t>koordinacije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izjednačavanja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r w:rsidRPr="004B3B1E">
        <w:rPr>
          <w:szCs w:val="24"/>
          <w:lang w:val="hr-HR"/>
        </w:rPr>
        <w:t xml:space="preserve">lokalne i područne (regionalne) samouprave dužne su izraditi svoje lokalne strategije/programe. Grad Šibenik u suradnji s partnerima, udrugama koje djeluju u korist osoba s invaliditetom, izradit će lokalnu strategiju kojom će se nastojati  </w:t>
      </w:r>
      <w:r>
        <w:t xml:space="preserve">da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otvorena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pristupačna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,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univerzalnog</w:t>
      </w:r>
      <w:proofErr w:type="spellEnd"/>
      <w:r>
        <w:t xml:space="preserve"> </w:t>
      </w:r>
      <w:proofErr w:type="spellStart"/>
      <w:r>
        <w:t>dizajna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razumne</w:t>
      </w:r>
      <w:proofErr w:type="spellEnd"/>
      <w:r>
        <w:t xml:space="preserve"> </w:t>
      </w:r>
      <w:proofErr w:type="spellStart"/>
      <w:r>
        <w:t>prilagodbe</w:t>
      </w:r>
      <w:proofErr w:type="spellEnd"/>
      <w:r>
        <w:t>.</w:t>
      </w:r>
    </w:p>
    <w:p w:rsidR="0071158A" w:rsidRPr="006157DB" w:rsidRDefault="0071158A" w:rsidP="0071158A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</w:p>
    <w:p w:rsidR="0071158A" w:rsidRDefault="0071158A" w:rsidP="0071158A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40.000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 xml:space="preserve"> </w:t>
      </w:r>
    </w:p>
    <w:p w:rsidR="0071158A" w:rsidRDefault="0071158A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</w:p>
    <w:p w:rsidR="0069571C" w:rsidRPr="00307CB5" w:rsidRDefault="0069571C" w:rsidP="00E15CB6">
      <w:pPr>
        <w:jc w:val="both"/>
        <w:rPr>
          <w:b/>
          <w:lang w:val="de-DE"/>
        </w:rPr>
      </w:pPr>
    </w:p>
    <w:p w:rsidR="0069571C" w:rsidRDefault="0069571C" w:rsidP="0069571C">
      <w:pPr>
        <w:ind w:firstLine="708"/>
        <w:jc w:val="both"/>
        <w:rPr>
          <w:b/>
          <w:i/>
          <w:lang w:val="de-DE"/>
        </w:rPr>
      </w:pPr>
      <w:proofErr w:type="spellStart"/>
      <w:r w:rsidRPr="00C37CB7">
        <w:rPr>
          <w:b/>
          <w:i/>
          <w:lang w:val="de-DE"/>
        </w:rPr>
        <w:t>Ukupno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posredna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pomoć</w:t>
      </w:r>
      <w:proofErr w:type="spellEnd"/>
      <w:r w:rsidRPr="00C37CB7">
        <w:rPr>
          <w:b/>
          <w:i/>
          <w:lang w:val="de-DE"/>
        </w:rPr>
        <w:t xml:space="preserve">: </w:t>
      </w:r>
      <w:r>
        <w:rPr>
          <w:b/>
          <w:i/>
          <w:lang w:val="de-DE"/>
        </w:rPr>
        <w:t xml:space="preserve"> </w:t>
      </w:r>
      <w:r w:rsidR="00B12700">
        <w:rPr>
          <w:b/>
          <w:i/>
          <w:lang w:val="de-DE"/>
        </w:rPr>
        <w:t>2</w:t>
      </w:r>
      <w:r w:rsidR="00FF1B36">
        <w:rPr>
          <w:b/>
          <w:i/>
          <w:lang w:val="de-DE"/>
        </w:rPr>
        <w:t>.</w:t>
      </w:r>
      <w:r w:rsidR="00B12700">
        <w:rPr>
          <w:b/>
          <w:i/>
          <w:lang w:val="de-DE"/>
        </w:rPr>
        <w:t>919</w:t>
      </w:r>
      <w:r w:rsidR="00FF1B36">
        <w:rPr>
          <w:b/>
          <w:i/>
          <w:lang w:val="de-DE"/>
        </w:rPr>
        <w:t>.000</w:t>
      </w:r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kuna</w:t>
      </w:r>
      <w:proofErr w:type="spellEnd"/>
    </w:p>
    <w:p w:rsidR="00511889" w:rsidRDefault="00511889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Pr="00AC1784" w:rsidRDefault="00553F94" w:rsidP="00E52B6F">
      <w:pPr>
        <w:ind w:left="705"/>
        <w:jc w:val="both"/>
        <w:rPr>
          <w:b/>
          <w:lang w:val="de-DE"/>
        </w:rPr>
      </w:pPr>
      <w:r>
        <w:rPr>
          <w:b/>
          <w:lang w:val="de-DE"/>
        </w:rPr>
        <w:t>I</w:t>
      </w:r>
      <w:r w:rsidR="00413853">
        <w:rPr>
          <w:b/>
          <w:lang w:val="de-DE"/>
        </w:rPr>
        <w:t>II</w:t>
      </w:r>
      <w:r>
        <w:rPr>
          <w:b/>
          <w:lang w:val="de-DE"/>
        </w:rPr>
        <w:t>.</w:t>
      </w:r>
      <w:r w:rsidR="00BF32BC" w:rsidRPr="00AC1784">
        <w:rPr>
          <w:b/>
          <w:lang w:val="de-DE"/>
        </w:rPr>
        <w:t xml:space="preserve">  </w:t>
      </w:r>
      <w:r w:rsidR="00E52B6F" w:rsidRPr="00AC1784">
        <w:rPr>
          <w:b/>
          <w:lang w:val="de-DE"/>
        </w:rPr>
        <w:t xml:space="preserve"> CENTAR ZA </w:t>
      </w:r>
      <w:r w:rsidR="001F71D5" w:rsidRPr="00AC1784">
        <w:rPr>
          <w:b/>
          <w:lang w:val="de-DE"/>
        </w:rPr>
        <w:t>PRUŽANJE USLUGA U ZAJEDNICI GRADA ŠIBENIKA</w:t>
      </w:r>
      <w:r w:rsidR="00E52B6F" w:rsidRPr="00AC1784">
        <w:rPr>
          <w:b/>
          <w:lang w:val="de-DE"/>
        </w:rPr>
        <w:t xml:space="preserve"> </w:t>
      </w:r>
    </w:p>
    <w:p w:rsidR="00E52B6F" w:rsidRPr="00AC1784" w:rsidRDefault="00E52B6F" w:rsidP="00E52B6F">
      <w:pPr>
        <w:ind w:left="705"/>
        <w:jc w:val="both"/>
        <w:rPr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 xml:space="preserve">usluga u zajednici Grada Šibenika </w:t>
      </w:r>
      <w:proofErr w:type="spellStart"/>
      <w:r>
        <w:rPr>
          <w:lang w:val="de-DE"/>
        </w:rPr>
        <w:t>provodi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kući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grada Šibenika i </w:t>
      </w:r>
      <w:proofErr w:type="spellStart"/>
      <w:r>
        <w:rPr>
          <w:lang w:val="de-DE"/>
        </w:rPr>
        <w:t>šibenskih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otoka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kojim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pružaju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usluge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obavljanju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svakodnevnih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neposredno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njihovim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kućanstvima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prostorijama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Centra</w:t>
      </w:r>
      <w:proofErr w:type="spellEnd"/>
      <w:r>
        <w:rPr>
          <w:lang w:val="de-DE"/>
        </w:rPr>
        <w:t>.</w:t>
      </w:r>
    </w:p>
    <w:p w:rsidR="00E52B6F" w:rsidRDefault="00E52B6F" w:rsidP="0052516A">
      <w:pPr>
        <w:jc w:val="both"/>
        <w:rPr>
          <w:lang w:val="de-DE"/>
        </w:rPr>
      </w:pPr>
    </w:p>
    <w:p w:rsidR="00E52B6F" w:rsidRDefault="00E52B6F" w:rsidP="00E52B6F">
      <w:pPr>
        <w:jc w:val="both"/>
        <w:rPr>
          <w:b/>
          <w:i/>
          <w:lang w:val="de-DE"/>
        </w:rPr>
      </w:pPr>
      <w:r w:rsidRPr="00015773">
        <w:rPr>
          <w:b/>
          <w:i/>
          <w:lang w:val="de-DE"/>
        </w:rPr>
        <w:tab/>
      </w:r>
      <w:proofErr w:type="spellStart"/>
      <w:r w:rsidR="00015773" w:rsidRPr="00015773">
        <w:rPr>
          <w:b/>
          <w:i/>
          <w:lang w:val="de-DE"/>
        </w:rPr>
        <w:t>Ukupno</w:t>
      </w:r>
      <w:proofErr w:type="spellEnd"/>
      <w:r w:rsidR="00015773" w:rsidRPr="00015773">
        <w:rPr>
          <w:b/>
          <w:i/>
          <w:lang w:val="de-DE"/>
        </w:rPr>
        <w:t xml:space="preserve"> Centar za pružanje usluga</w:t>
      </w:r>
      <w:r w:rsidR="00015773">
        <w:rPr>
          <w:b/>
          <w:i/>
          <w:lang w:val="de-DE"/>
        </w:rPr>
        <w:t xml:space="preserve">: </w:t>
      </w:r>
      <w:r w:rsidRPr="00015773">
        <w:rPr>
          <w:b/>
          <w:i/>
          <w:lang w:val="de-DE"/>
        </w:rPr>
        <w:t xml:space="preserve"> </w:t>
      </w:r>
      <w:r w:rsidR="004A0550">
        <w:rPr>
          <w:b/>
          <w:i/>
          <w:lang w:val="de-DE"/>
        </w:rPr>
        <w:t>859</w:t>
      </w:r>
      <w:r w:rsidRPr="00015773">
        <w:rPr>
          <w:b/>
          <w:i/>
          <w:lang w:val="de-DE"/>
        </w:rPr>
        <w:t xml:space="preserve">.000 </w:t>
      </w:r>
      <w:proofErr w:type="spellStart"/>
      <w:r w:rsidRPr="00015773">
        <w:rPr>
          <w:b/>
          <w:i/>
          <w:lang w:val="de-DE"/>
        </w:rPr>
        <w:t>kuna</w:t>
      </w:r>
      <w:proofErr w:type="spellEnd"/>
    </w:p>
    <w:p w:rsidR="005216F1" w:rsidRPr="00015773" w:rsidRDefault="005216F1" w:rsidP="00E52B6F">
      <w:pPr>
        <w:jc w:val="both"/>
        <w:rPr>
          <w:b/>
          <w:i/>
          <w:lang w:val="de-DE"/>
        </w:rPr>
      </w:pPr>
    </w:p>
    <w:p w:rsidR="0069571C" w:rsidRDefault="0069571C" w:rsidP="00584477">
      <w:pPr>
        <w:jc w:val="both"/>
        <w:rPr>
          <w:b/>
          <w:i/>
          <w:lang w:val="de-DE"/>
        </w:rPr>
      </w:pPr>
    </w:p>
    <w:p w:rsidR="00584477" w:rsidRDefault="00553F94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413853">
        <w:rPr>
          <w:b/>
          <w:lang w:val="de-DE"/>
        </w:rPr>
        <w:t>I</w:t>
      </w:r>
      <w:r w:rsidR="00A11DC4">
        <w:rPr>
          <w:b/>
          <w:lang w:val="de-DE"/>
        </w:rPr>
        <w:t>V</w:t>
      </w:r>
      <w:r w:rsidR="00584477">
        <w:rPr>
          <w:b/>
          <w:lang w:val="de-DE"/>
        </w:rPr>
        <w:t>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Grad Šibenik </w:t>
      </w:r>
      <w:proofErr w:type="spellStart"/>
      <w:r>
        <w:rPr>
          <w:lang w:val="de-DE"/>
        </w:rPr>
        <w:t>posebno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poticati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dobrosusjedsku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dragovljni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druge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dobročinstva</w:t>
      </w:r>
      <w:proofErr w:type="spellEnd"/>
      <w:r>
        <w:rPr>
          <w:lang w:val="de-DE"/>
        </w:rPr>
        <w:t>.</w:t>
      </w:r>
    </w:p>
    <w:p w:rsidR="005216F1" w:rsidRDefault="005216F1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D254F0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584477">
        <w:rPr>
          <w:b/>
          <w:lang w:val="de-DE"/>
        </w:rPr>
        <w:t>V. ZAKLJUČNA ODREDBA</w:t>
      </w:r>
    </w:p>
    <w:p w:rsidR="00B55C24" w:rsidRDefault="00B55C24" w:rsidP="00584477">
      <w:pPr>
        <w:jc w:val="both"/>
        <w:rPr>
          <w:b/>
          <w:lang w:val="de-DE"/>
        </w:rPr>
      </w:pPr>
    </w:p>
    <w:p w:rsidR="00B55C24" w:rsidRDefault="00B55C24" w:rsidP="00B55C24">
      <w:pPr>
        <w:spacing w:line="276" w:lineRule="auto"/>
        <w:ind w:firstLine="708"/>
        <w:jc w:val="both"/>
        <w:rPr>
          <w:szCs w:val="24"/>
        </w:rPr>
      </w:pPr>
      <w:proofErr w:type="spellStart"/>
      <w:r>
        <w:rPr>
          <w:szCs w:val="24"/>
        </w:rPr>
        <w:t>Ovaj</w:t>
      </w:r>
      <w:proofErr w:type="spellEnd"/>
      <w:r>
        <w:rPr>
          <w:szCs w:val="24"/>
        </w:rPr>
        <w:t xml:space="preserve"> Program stupa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snagu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osmog</w:t>
      </w:r>
      <w:proofErr w:type="spellEnd"/>
      <w:r>
        <w:rPr>
          <w:szCs w:val="24"/>
        </w:rPr>
        <w:t xml:space="preserve"> dana od dana </w:t>
      </w:r>
      <w:proofErr w:type="spellStart"/>
      <w:r>
        <w:rPr>
          <w:szCs w:val="24"/>
        </w:rPr>
        <w:t>objave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Službenom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glasniku</w:t>
      </w:r>
      <w:proofErr w:type="spellEnd"/>
      <w:r>
        <w:rPr>
          <w:szCs w:val="24"/>
        </w:rPr>
        <w:t xml:space="preserve"> Grada Šibenika, a </w:t>
      </w:r>
      <w:proofErr w:type="spellStart"/>
      <w:r>
        <w:rPr>
          <w:szCs w:val="24"/>
        </w:rPr>
        <w:t>primjenjivat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od 1. </w:t>
      </w:r>
      <w:proofErr w:type="spellStart"/>
      <w:r>
        <w:rPr>
          <w:szCs w:val="24"/>
        </w:rPr>
        <w:t>siječnja</w:t>
      </w:r>
      <w:proofErr w:type="spellEnd"/>
      <w:r>
        <w:rPr>
          <w:szCs w:val="24"/>
        </w:rPr>
        <w:t xml:space="preserve"> </w:t>
      </w:r>
      <w:r w:rsidR="00571200">
        <w:rPr>
          <w:szCs w:val="24"/>
        </w:rPr>
        <w:t xml:space="preserve">do 31. </w:t>
      </w:r>
      <w:proofErr w:type="spellStart"/>
      <w:r w:rsidR="00571200">
        <w:rPr>
          <w:szCs w:val="24"/>
        </w:rPr>
        <w:t>prosinca</w:t>
      </w:r>
      <w:proofErr w:type="spellEnd"/>
      <w:r w:rsidR="00571200">
        <w:rPr>
          <w:szCs w:val="24"/>
        </w:rPr>
        <w:t xml:space="preserve"> 202</w:t>
      </w:r>
      <w:r w:rsidR="003C136E">
        <w:rPr>
          <w:szCs w:val="24"/>
        </w:rPr>
        <w:t>1</w:t>
      </w:r>
      <w:r w:rsidR="00571200">
        <w:rPr>
          <w:szCs w:val="24"/>
        </w:rPr>
        <w:t xml:space="preserve">. </w:t>
      </w:r>
      <w:proofErr w:type="spellStart"/>
      <w:r w:rsidR="00571200">
        <w:rPr>
          <w:szCs w:val="24"/>
        </w:rPr>
        <w:t>godine</w:t>
      </w:r>
      <w:proofErr w:type="spellEnd"/>
    </w:p>
    <w:p w:rsidR="00584477" w:rsidRDefault="00584477" w:rsidP="00B55C24">
      <w:pPr>
        <w:spacing w:line="276" w:lineRule="auto"/>
        <w:jc w:val="both"/>
      </w:pPr>
    </w:p>
    <w:p w:rsidR="00584477" w:rsidRPr="001F3616" w:rsidRDefault="00616074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KLASA: 550</w:t>
      </w:r>
      <w:r w:rsidR="00B05122" w:rsidRPr="001F3616">
        <w:rPr>
          <w:sz w:val="22"/>
          <w:szCs w:val="22"/>
          <w:lang w:val="de-DE"/>
        </w:rPr>
        <w:t>-01/</w:t>
      </w:r>
      <w:r w:rsidR="00B34EB9">
        <w:rPr>
          <w:sz w:val="22"/>
          <w:szCs w:val="22"/>
          <w:lang w:val="de-DE"/>
        </w:rPr>
        <w:t>20</w:t>
      </w:r>
      <w:r w:rsidR="00B05122" w:rsidRPr="001F3616">
        <w:rPr>
          <w:sz w:val="22"/>
          <w:szCs w:val="22"/>
          <w:lang w:val="de-DE"/>
        </w:rPr>
        <w:t>-</w:t>
      </w:r>
      <w:r w:rsidR="00B043D0" w:rsidRPr="001F3616">
        <w:rPr>
          <w:sz w:val="22"/>
          <w:szCs w:val="22"/>
          <w:lang w:val="de-DE"/>
        </w:rPr>
        <w:t>01/</w:t>
      </w:r>
      <w:r w:rsidR="00BF4FD8">
        <w:rPr>
          <w:sz w:val="22"/>
          <w:szCs w:val="22"/>
          <w:lang w:val="de-DE"/>
        </w:rPr>
        <w:t>12</w:t>
      </w:r>
    </w:p>
    <w:p w:rsidR="00584477" w:rsidRPr="001F3616" w:rsidRDefault="00B043D0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URBROJ: 218</w:t>
      </w:r>
      <w:r w:rsidR="00610C92">
        <w:rPr>
          <w:sz w:val="22"/>
          <w:szCs w:val="22"/>
          <w:lang w:val="de-DE"/>
        </w:rPr>
        <w:t>2/01-05/1-</w:t>
      </w:r>
      <w:r w:rsidR="00B34EB9">
        <w:rPr>
          <w:sz w:val="22"/>
          <w:szCs w:val="22"/>
          <w:lang w:val="de-DE"/>
        </w:rPr>
        <w:t>20</w:t>
      </w:r>
      <w:r w:rsidR="002F2342" w:rsidRPr="001F3616">
        <w:rPr>
          <w:sz w:val="22"/>
          <w:szCs w:val="22"/>
          <w:lang w:val="de-DE"/>
        </w:rPr>
        <w:t>-</w:t>
      </w:r>
      <w:r w:rsidR="00BA2922" w:rsidRPr="001F3616">
        <w:rPr>
          <w:sz w:val="22"/>
          <w:szCs w:val="22"/>
          <w:lang w:val="de-DE"/>
        </w:rPr>
        <w:t>2</w:t>
      </w:r>
    </w:p>
    <w:p w:rsidR="00584477" w:rsidRDefault="00584477" w:rsidP="001F3616">
      <w:pPr>
        <w:rPr>
          <w:sz w:val="22"/>
          <w:szCs w:val="22"/>
          <w:lang w:val="de-DE"/>
        </w:rPr>
      </w:pPr>
      <w:proofErr w:type="gramStart"/>
      <w:r w:rsidRPr="001F3616">
        <w:rPr>
          <w:sz w:val="22"/>
          <w:szCs w:val="22"/>
          <w:lang w:val="de-DE"/>
        </w:rPr>
        <w:t>Šibeni</w:t>
      </w:r>
      <w:r w:rsidR="00894762" w:rsidRPr="001F3616">
        <w:rPr>
          <w:sz w:val="22"/>
          <w:szCs w:val="22"/>
          <w:lang w:val="de-DE"/>
        </w:rPr>
        <w:t xml:space="preserve">k, </w:t>
      </w:r>
      <w:r w:rsidR="00BA2922" w:rsidRPr="001F3616">
        <w:rPr>
          <w:sz w:val="22"/>
          <w:szCs w:val="22"/>
          <w:lang w:val="de-DE"/>
        </w:rPr>
        <w:t xml:space="preserve"> </w:t>
      </w:r>
      <w:r w:rsidR="00BF4FD8">
        <w:rPr>
          <w:sz w:val="22"/>
          <w:szCs w:val="22"/>
          <w:lang w:val="de-DE"/>
        </w:rPr>
        <w:t>14.</w:t>
      </w:r>
      <w:proofErr w:type="gramEnd"/>
      <w:r w:rsidR="00BF4FD8">
        <w:rPr>
          <w:sz w:val="22"/>
          <w:szCs w:val="22"/>
          <w:lang w:val="de-DE"/>
        </w:rPr>
        <w:t xml:space="preserve"> </w:t>
      </w:r>
      <w:bookmarkStart w:id="0" w:name="_GoBack"/>
      <w:bookmarkEnd w:id="0"/>
      <w:proofErr w:type="spellStart"/>
      <w:r w:rsidR="001F3616">
        <w:rPr>
          <w:sz w:val="22"/>
          <w:szCs w:val="22"/>
          <w:lang w:val="de-DE"/>
        </w:rPr>
        <w:t>prosinca</w:t>
      </w:r>
      <w:proofErr w:type="spellEnd"/>
      <w:r w:rsidR="0069571C" w:rsidRPr="001F3616">
        <w:rPr>
          <w:sz w:val="22"/>
          <w:szCs w:val="22"/>
          <w:lang w:val="de-DE"/>
        </w:rPr>
        <w:t xml:space="preserve"> 20</w:t>
      </w:r>
      <w:r w:rsidR="00B34EB9">
        <w:rPr>
          <w:sz w:val="22"/>
          <w:szCs w:val="22"/>
          <w:lang w:val="de-DE"/>
        </w:rPr>
        <w:t>20</w:t>
      </w:r>
      <w:r w:rsidRPr="001F3616">
        <w:rPr>
          <w:sz w:val="22"/>
          <w:szCs w:val="22"/>
          <w:lang w:val="de-DE"/>
        </w:rPr>
        <w:t>.</w:t>
      </w:r>
    </w:p>
    <w:p w:rsidR="001F3616" w:rsidRPr="001F3616" w:rsidRDefault="001F3616" w:rsidP="001F3616">
      <w:pPr>
        <w:rPr>
          <w:sz w:val="22"/>
          <w:szCs w:val="22"/>
          <w:lang w:val="de-DE"/>
        </w:rPr>
      </w:pPr>
    </w:p>
    <w:p w:rsidR="00FF47AB" w:rsidRDefault="00584477" w:rsidP="001F3616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>GRADSKO VIJEĆE GRADA ŠIBENIKA</w:t>
      </w:r>
    </w:p>
    <w:p w:rsidR="0054638F" w:rsidRDefault="0054638F" w:rsidP="001F3616">
      <w:pPr>
        <w:jc w:val="center"/>
        <w:rPr>
          <w:szCs w:val="24"/>
          <w:lang w:val="de-DE"/>
        </w:rPr>
      </w:pPr>
    </w:p>
    <w:p w:rsidR="0054638F" w:rsidRDefault="0054638F" w:rsidP="001F3616">
      <w:pPr>
        <w:jc w:val="center"/>
        <w:rPr>
          <w:szCs w:val="24"/>
          <w:lang w:val="de-DE"/>
        </w:rPr>
      </w:pPr>
    </w:p>
    <w:p w:rsidR="001F3616" w:rsidRPr="001F3616" w:rsidRDefault="001F3616" w:rsidP="001F3616">
      <w:pPr>
        <w:jc w:val="center"/>
        <w:rPr>
          <w:szCs w:val="24"/>
          <w:lang w:val="de-DE"/>
        </w:rPr>
      </w:pPr>
    </w:p>
    <w:p w:rsidR="00584477" w:rsidRPr="001F3616" w:rsidRDefault="00584477" w:rsidP="00584477">
      <w:pPr>
        <w:jc w:val="center"/>
        <w:rPr>
          <w:szCs w:val="24"/>
          <w:lang w:val="de-DE"/>
        </w:rPr>
      </w:pP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="00FF47AB" w:rsidRP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Pr="001F3616">
        <w:rPr>
          <w:szCs w:val="24"/>
          <w:lang w:val="de-DE"/>
        </w:rPr>
        <w:t>PREDSJEDNIK</w:t>
      </w:r>
    </w:p>
    <w:p w:rsidR="00584477" w:rsidRPr="008D3D3F" w:rsidRDefault="00584477" w:rsidP="008D3D3F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="00FF47AB" w:rsidRP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 xml:space="preserve">dr.sc. </w:t>
      </w:r>
      <w:r w:rsidR="001F3616">
        <w:rPr>
          <w:szCs w:val="24"/>
          <w:lang w:val="de-DE"/>
        </w:rPr>
        <w:t xml:space="preserve">Dragan </w:t>
      </w:r>
      <w:proofErr w:type="spellStart"/>
      <w:r w:rsidR="001F3616">
        <w:rPr>
          <w:szCs w:val="24"/>
          <w:lang w:val="de-DE"/>
        </w:rPr>
        <w:t>Zlatović</w:t>
      </w:r>
      <w:proofErr w:type="spellEnd"/>
    </w:p>
    <w:p w:rsidR="00584477" w:rsidRDefault="00584477" w:rsidP="00584477">
      <w:pPr>
        <w:jc w:val="both"/>
        <w:rPr>
          <w:lang w:val="de-DE"/>
        </w:rPr>
      </w:pPr>
      <w:proofErr w:type="spellStart"/>
      <w:r>
        <w:rPr>
          <w:lang w:val="de-DE"/>
        </w:rPr>
        <w:t>Dostaviti</w:t>
      </w:r>
      <w:proofErr w:type="spellEnd"/>
      <w:r>
        <w:rPr>
          <w:lang w:val="de-DE"/>
        </w:rPr>
        <w:t>:</w:t>
      </w:r>
    </w:p>
    <w:p w:rsidR="00584477" w:rsidRDefault="00F25EFF" w:rsidP="00F25EFF">
      <w:pPr>
        <w:jc w:val="both"/>
      </w:pPr>
      <w:r>
        <w:t>1.</w:t>
      </w:r>
      <w:r w:rsidR="00584477">
        <w:t xml:space="preserve">Službeni </w:t>
      </w:r>
      <w:proofErr w:type="spellStart"/>
      <w:r w:rsidR="00584477">
        <w:t>glasnik</w:t>
      </w:r>
      <w:proofErr w:type="spellEnd"/>
      <w:r w:rsidR="00584477">
        <w:t xml:space="preserve"> Grada Šibenika    </w:t>
      </w:r>
    </w:p>
    <w:p w:rsidR="00F25EFF" w:rsidRDefault="00F25EFF" w:rsidP="00F25EFF">
      <w:pPr>
        <w:jc w:val="both"/>
      </w:pPr>
      <w:r>
        <w:t>2.Ured gradonačelnika-</w:t>
      </w:r>
      <w:proofErr w:type="spellStart"/>
      <w: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financije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društvene</w:t>
      </w:r>
      <w:proofErr w:type="spellEnd"/>
      <w:r w:rsidR="00584477">
        <w:rPr>
          <w:lang w:val="de-DE"/>
        </w:rPr>
        <w:t xml:space="preserve"> djelatnosti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Dokumentacija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4638F" w:rsidRDefault="00F25EFF" w:rsidP="00584477">
      <w:pPr>
        <w:jc w:val="both"/>
      </w:pPr>
      <w:r>
        <w:t>6.</w:t>
      </w:r>
      <w:r w:rsidR="00584477">
        <w:t xml:space="preserve"> </w:t>
      </w:r>
      <w:proofErr w:type="spellStart"/>
      <w:r w:rsidR="00584477">
        <w:t>Arhiv</w:t>
      </w:r>
      <w:proofErr w:type="spellEnd"/>
      <w:r w:rsidR="00584477">
        <w:t xml:space="preserve"> – </w:t>
      </w:r>
      <w:proofErr w:type="spellStart"/>
      <w:r w:rsidR="00584477">
        <w:t>ovdje</w:t>
      </w:r>
      <w:proofErr w:type="spellEnd"/>
    </w:p>
    <w:p w:rsidR="000D5A77" w:rsidRDefault="000D5A77" w:rsidP="002C3F71">
      <w:pPr>
        <w:spacing w:line="276" w:lineRule="auto"/>
        <w:jc w:val="both"/>
      </w:pPr>
    </w:p>
    <w:p w:rsidR="00425CB1" w:rsidRDefault="00425CB1" w:rsidP="00425CB1">
      <w:pPr>
        <w:jc w:val="center"/>
        <w:rPr>
          <w:b/>
        </w:rPr>
      </w:pPr>
      <w:r>
        <w:rPr>
          <w:b/>
        </w:rPr>
        <w:t>OBRAZLOŽENJE</w:t>
      </w:r>
    </w:p>
    <w:p w:rsidR="00425CB1" w:rsidRDefault="00425CB1" w:rsidP="00425CB1">
      <w:pPr>
        <w:jc w:val="both"/>
        <w:rPr>
          <w:b/>
        </w:rPr>
      </w:pPr>
    </w:p>
    <w:p w:rsidR="00425CB1" w:rsidRDefault="00425CB1" w:rsidP="00425CB1">
      <w:pPr>
        <w:spacing w:line="276" w:lineRule="auto"/>
        <w:jc w:val="both"/>
      </w:pPr>
      <w:r>
        <w:t xml:space="preserve">Program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</w:t>
      </w:r>
      <w:r>
        <w:rPr>
          <w:b/>
          <w:i/>
        </w:rPr>
        <w:t xml:space="preserve"> </w:t>
      </w:r>
      <w:r>
        <w:t>Šibenika za 20</w:t>
      </w:r>
      <w:r w:rsidR="005136A0">
        <w:t>2</w:t>
      </w:r>
      <w:r w:rsidR="00283671">
        <w:t>1</w:t>
      </w:r>
      <w:r>
        <w:t>.</w:t>
      </w:r>
      <w:r w:rsidR="005B5826">
        <w:t>g</w:t>
      </w:r>
      <w:r w:rsidR="006404F5">
        <w:t>,</w:t>
      </w:r>
      <w:r>
        <w:t xml:space="preserve"> </w:t>
      </w:r>
      <w:r w:rsidR="006404F5">
        <w:t xml:space="preserve">u </w:t>
      </w:r>
      <w:proofErr w:type="spellStart"/>
      <w:r w:rsidR="006404F5">
        <w:t>sveukupnom</w:t>
      </w:r>
      <w:proofErr w:type="spellEnd"/>
      <w:r w:rsidR="006404F5">
        <w:t xml:space="preserve"> </w:t>
      </w:r>
      <w:proofErr w:type="spellStart"/>
      <w:r w:rsidR="006404F5">
        <w:t>iznosu</w:t>
      </w:r>
      <w:proofErr w:type="spellEnd"/>
      <w:r w:rsidR="006404F5">
        <w:t xml:space="preserve"> od</w:t>
      </w:r>
      <w:r w:rsidR="002931F7">
        <w:t xml:space="preserve"> </w:t>
      </w:r>
      <w:r w:rsidR="00A853EE">
        <w:t>4.278.000</w:t>
      </w:r>
      <w:r w:rsidR="00BB181B" w:rsidRPr="00BB181B">
        <w:t xml:space="preserve"> </w:t>
      </w:r>
      <w:proofErr w:type="spellStart"/>
      <w:r w:rsidR="00BB181B" w:rsidRPr="00BB181B">
        <w:t>kn</w:t>
      </w:r>
      <w:proofErr w:type="spellEnd"/>
      <w:r w:rsidR="006404F5">
        <w:t xml:space="preserve">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Grada Šibenika, a </w:t>
      </w:r>
      <w:proofErr w:type="spellStart"/>
      <w:r>
        <w:t>usklađen</w:t>
      </w:r>
      <w:proofErr w:type="spellEnd"/>
      <w:r>
        <w:t xml:space="preserve"> je s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 Šibenika u </w:t>
      </w:r>
      <w:proofErr w:type="spellStart"/>
      <w:r>
        <w:t>Proračunu</w:t>
      </w:r>
      <w:proofErr w:type="spellEnd"/>
      <w:r>
        <w:t xml:space="preserve"> Grada Šibenika .</w:t>
      </w:r>
    </w:p>
    <w:p w:rsidR="000D5A77" w:rsidRDefault="000D5A77" w:rsidP="00584477">
      <w:pPr>
        <w:jc w:val="both"/>
      </w:pPr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22B08"/>
    <w:rsid w:val="000306C7"/>
    <w:rsid w:val="00042DE8"/>
    <w:rsid w:val="00052E90"/>
    <w:rsid w:val="00073192"/>
    <w:rsid w:val="000911E6"/>
    <w:rsid w:val="000C1587"/>
    <w:rsid w:val="000C410F"/>
    <w:rsid w:val="000D11AE"/>
    <w:rsid w:val="000D5100"/>
    <w:rsid w:val="000D5A77"/>
    <w:rsid w:val="000F24E4"/>
    <w:rsid w:val="001019B6"/>
    <w:rsid w:val="00105E07"/>
    <w:rsid w:val="0011120F"/>
    <w:rsid w:val="0011628D"/>
    <w:rsid w:val="001209B9"/>
    <w:rsid w:val="00122190"/>
    <w:rsid w:val="001251DE"/>
    <w:rsid w:val="0012582B"/>
    <w:rsid w:val="00126FA8"/>
    <w:rsid w:val="001378D3"/>
    <w:rsid w:val="00142EDA"/>
    <w:rsid w:val="001555EE"/>
    <w:rsid w:val="00171DF1"/>
    <w:rsid w:val="00176142"/>
    <w:rsid w:val="001A30F2"/>
    <w:rsid w:val="001C1617"/>
    <w:rsid w:val="001C4F62"/>
    <w:rsid w:val="001F3616"/>
    <w:rsid w:val="001F71D5"/>
    <w:rsid w:val="00265C87"/>
    <w:rsid w:val="00283671"/>
    <w:rsid w:val="00291DBC"/>
    <w:rsid w:val="002931F7"/>
    <w:rsid w:val="002A20E5"/>
    <w:rsid w:val="002A72A0"/>
    <w:rsid w:val="002C3F71"/>
    <w:rsid w:val="002D4297"/>
    <w:rsid w:val="002D77FD"/>
    <w:rsid w:val="002E1919"/>
    <w:rsid w:val="002E49F4"/>
    <w:rsid w:val="002E77AE"/>
    <w:rsid w:val="002F2342"/>
    <w:rsid w:val="002F6BE8"/>
    <w:rsid w:val="003073B4"/>
    <w:rsid w:val="00307CB5"/>
    <w:rsid w:val="00314D5C"/>
    <w:rsid w:val="0032441E"/>
    <w:rsid w:val="003276ED"/>
    <w:rsid w:val="00332ACD"/>
    <w:rsid w:val="0035764B"/>
    <w:rsid w:val="00392AB6"/>
    <w:rsid w:val="003A2EE7"/>
    <w:rsid w:val="003A3CCE"/>
    <w:rsid w:val="003B4849"/>
    <w:rsid w:val="003C136E"/>
    <w:rsid w:val="003C16D5"/>
    <w:rsid w:val="003C3F65"/>
    <w:rsid w:val="003D0E16"/>
    <w:rsid w:val="003D3FE6"/>
    <w:rsid w:val="003D7A00"/>
    <w:rsid w:val="003F2AAB"/>
    <w:rsid w:val="004055AD"/>
    <w:rsid w:val="00407119"/>
    <w:rsid w:val="00413853"/>
    <w:rsid w:val="0041647E"/>
    <w:rsid w:val="00425CB1"/>
    <w:rsid w:val="00426B60"/>
    <w:rsid w:val="00427D22"/>
    <w:rsid w:val="00432D02"/>
    <w:rsid w:val="004349A2"/>
    <w:rsid w:val="004533CE"/>
    <w:rsid w:val="0048114D"/>
    <w:rsid w:val="00482D4F"/>
    <w:rsid w:val="004931AB"/>
    <w:rsid w:val="004A0550"/>
    <w:rsid w:val="004B3B1E"/>
    <w:rsid w:val="004D6297"/>
    <w:rsid w:val="00500DA2"/>
    <w:rsid w:val="00510F0E"/>
    <w:rsid w:val="00511889"/>
    <w:rsid w:val="005136A0"/>
    <w:rsid w:val="005216F1"/>
    <w:rsid w:val="0052503F"/>
    <w:rsid w:val="0052516A"/>
    <w:rsid w:val="00526AFA"/>
    <w:rsid w:val="00535245"/>
    <w:rsid w:val="0054638F"/>
    <w:rsid w:val="00553F94"/>
    <w:rsid w:val="00557D25"/>
    <w:rsid w:val="005708E9"/>
    <w:rsid w:val="00571200"/>
    <w:rsid w:val="00573ED9"/>
    <w:rsid w:val="00584477"/>
    <w:rsid w:val="0059526F"/>
    <w:rsid w:val="005B5826"/>
    <w:rsid w:val="005C57E6"/>
    <w:rsid w:val="005D3E39"/>
    <w:rsid w:val="005E74B9"/>
    <w:rsid w:val="00606E4D"/>
    <w:rsid w:val="006106C9"/>
    <w:rsid w:val="00610C92"/>
    <w:rsid w:val="0061411E"/>
    <w:rsid w:val="00616074"/>
    <w:rsid w:val="00616328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C71D6"/>
    <w:rsid w:val="006D1A14"/>
    <w:rsid w:val="006D3FB3"/>
    <w:rsid w:val="006F064F"/>
    <w:rsid w:val="006F6869"/>
    <w:rsid w:val="00701425"/>
    <w:rsid w:val="00706E43"/>
    <w:rsid w:val="0071158A"/>
    <w:rsid w:val="0071281F"/>
    <w:rsid w:val="00733C4E"/>
    <w:rsid w:val="0073560C"/>
    <w:rsid w:val="007425B9"/>
    <w:rsid w:val="0074457A"/>
    <w:rsid w:val="00775D7D"/>
    <w:rsid w:val="00794750"/>
    <w:rsid w:val="007A175B"/>
    <w:rsid w:val="007B1A05"/>
    <w:rsid w:val="007B2C8A"/>
    <w:rsid w:val="007B4671"/>
    <w:rsid w:val="007E2021"/>
    <w:rsid w:val="007F1694"/>
    <w:rsid w:val="007F3D2B"/>
    <w:rsid w:val="008008FA"/>
    <w:rsid w:val="00801464"/>
    <w:rsid w:val="00801653"/>
    <w:rsid w:val="008130C8"/>
    <w:rsid w:val="0081586E"/>
    <w:rsid w:val="00817697"/>
    <w:rsid w:val="00821A7E"/>
    <w:rsid w:val="00821D6D"/>
    <w:rsid w:val="008408C3"/>
    <w:rsid w:val="0084429C"/>
    <w:rsid w:val="00851CE4"/>
    <w:rsid w:val="00867C2F"/>
    <w:rsid w:val="00877220"/>
    <w:rsid w:val="008813D2"/>
    <w:rsid w:val="008863CD"/>
    <w:rsid w:val="00894762"/>
    <w:rsid w:val="008A0B09"/>
    <w:rsid w:val="008A3759"/>
    <w:rsid w:val="008D0BFC"/>
    <w:rsid w:val="008D3D3F"/>
    <w:rsid w:val="008E4493"/>
    <w:rsid w:val="008F4E0D"/>
    <w:rsid w:val="00910FE3"/>
    <w:rsid w:val="00925FF1"/>
    <w:rsid w:val="00930627"/>
    <w:rsid w:val="00945BE4"/>
    <w:rsid w:val="009616E6"/>
    <w:rsid w:val="00972E9B"/>
    <w:rsid w:val="009742EF"/>
    <w:rsid w:val="00987C79"/>
    <w:rsid w:val="00994C4A"/>
    <w:rsid w:val="009A3B43"/>
    <w:rsid w:val="009C71C9"/>
    <w:rsid w:val="00A032A5"/>
    <w:rsid w:val="00A0781F"/>
    <w:rsid w:val="00A11DC4"/>
    <w:rsid w:val="00A2054D"/>
    <w:rsid w:val="00A335F3"/>
    <w:rsid w:val="00A50BAD"/>
    <w:rsid w:val="00A735EB"/>
    <w:rsid w:val="00A75985"/>
    <w:rsid w:val="00A853EE"/>
    <w:rsid w:val="00A87B82"/>
    <w:rsid w:val="00AA0EA7"/>
    <w:rsid w:val="00AA75C2"/>
    <w:rsid w:val="00AC1784"/>
    <w:rsid w:val="00AC7E40"/>
    <w:rsid w:val="00AD4693"/>
    <w:rsid w:val="00AE164B"/>
    <w:rsid w:val="00AF5679"/>
    <w:rsid w:val="00AF77D8"/>
    <w:rsid w:val="00B043D0"/>
    <w:rsid w:val="00B05122"/>
    <w:rsid w:val="00B12700"/>
    <w:rsid w:val="00B16FE7"/>
    <w:rsid w:val="00B17DD0"/>
    <w:rsid w:val="00B34EB9"/>
    <w:rsid w:val="00B37663"/>
    <w:rsid w:val="00B37849"/>
    <w:rsid w:val="00B40F50"/>
    <w:rsid w:val="00B43D4B"/>
    <w:rsid w:val="00B55C24"/>
    <w:rsid w:val="00B57A64"/>
    <w:rsid w:val="00B60B59"/>
    <w:rsid w:val="00B934BA"/>
    <w:rsid w:val="00B93A4F"/>
    <w:rsid w:val="00BA2922"/>
    <w:rsid w:val="00BA6E67"/>
    <w:rsid w:val="00BB14E7"/>
    <w:rsid w:val="00BB181B"/>
    <w:rsid w:val="00BC59E9"/>
    <w:rsid w:val="00BD266D"/>
    <w:rsid w:val="00BF32BC"/>
    <w:rsid w:val="00BF4FD8"/>
    <w:rsid w:val="00C12524"/>
    <w:rsid w:val="00C1647C"/>
    <w:rsid w:val="00C22FEC"/>
    <w:rsid w:val="00C2372E"/>
    <w:rsid w:val="00C321A5"/>
    <w:rsid w:val="00C37CB7"/>
    <w:rsid w:val="00C5713A"/>
    <w:rsid w:val="00C6102D"/>
    <w:rsid w:val="00C704DB"/>
    <w:rsid w:val="00C7423A"/>
    <w:rsid w:val="00C76378"/>
    <w:rsid w:val="00C80EB1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D0716E"/>
    <w:rsid w:val="00D254F0"/>
    <w:rsid w:val="00D41EBF"/>
    <w:rsid w:val="00D57A98"/>
    <w:rsid w:val="00D70152"/>
    <w:rsid w:val="00DA2D79"/>
    <w:rsid w:val="00DC4311"/>
    <w:rsid w:val="00DC5461"/>
    <w:rsid w:val="00DC79BF"/>
    <w:rsid w:val="00DD01CF"/>
    <w:rsid w:val="00DE0311"/>
    <w:rsid w:val="00DE209A"/>
    <w:rsid w:val="00DF501E"/>
    <w:rsid w:val="00DF7823"/>
    <w:rsid w:val="00E007F8"/>
    <w:rsid w:val="00E024D4"/>
    <w:rsid w:val="00E04717"/>
    <w:rsid w:val="00E0681E"/>
    <w:rsid w:val="00E15CB6"/>
    <w:rsid w:val="00E25C1C"/>
    <w:rsid w:val="00E437AD"/>
    <w:rsid w:val="00E446A6"/>
    <w:rsid w:val="00E467AF"/>
    <w:rsid w:val="00E52B6F"/>
    <w:rsid w:val="00E60D6C"/>
    <w:rsid w:val="00E80821"/>
    <w:rsid w:val="00E868AD"/>
    <w:rsid w:val="00EA0134"/>
    <w:rsid w:val="00EA3B8F"/>
    <w:rsid w:val="00EB62E5"/>
    <w:rsid w:val="00EB799F"/>
    <w:rsid w:val="00EC7A78"/>
    <w:rsid w:val="00EE50AD"/>
    <w:rsid w:val="00EF73B4"/>
    <w:rsid w:val="00F00BEC"/>
    <w:rsid w:val="00F24831"/>
    <w:rsid w:val="00F25EFF"/>
    <w:rsid w:val="00F275B2"/>
    <w:rsid w:val="00F3224E"/>
    <w:rsid w:val="00F47F45"/>
    <w:rsid w:val="00F531F1"/>
    <w:rsid w:val="00F53D80"/>
    <w:rsid w:val="00F82135"/>
    <w:rsid w:val="00F9068A"/>
    <w:rsid w:val="00F924C8"/>
    <w:rsid w:val="00F9780A"/>
    <w:rsid w:val="00FB35F9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C01C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369F1-923C-4703-83D9-E7B4D8C8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272</cp:revision>
  <cp:lastPrinted>2020-12-04T08:40:00Z</cp:lastPrinted>
  <dcterms:created xsi:type="dcterms:W3CDTF">2014-09-03T09:59:00Z</dcterms:created>
  <dcterms:modified xsi:type="dcterms:W3CDTF">2020-12-21T12:22:00Z</dcterms:modified>
</cp:coreProperties>
</file>